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0F6" w:rsidRDefault="00AE30F6">
      <w:pPr>
        <w:rPr>
          <w:rFonts w:ascii="Arial" w:hAnsi="Arial" w:cs="Arial"/>
          <w:sz w:val="14"/>
          <w:szCs w:val="14"/>
        </w:rPr>
      </w:pPr>
    </w:p>
    <w:p w:rsidR="00E233EF" w:rsidRDefault="00E233EF" w:rsidP="003C4CC5">
      <w:pPr>
        <w:jc w:val="center"/>
        <w:rPr>
          <w:b/>
          <w:bCs/>
        </w:rPr>
      </w:pPr>
    </w:p>
    <w:p w:rsidR="00E233EF" w:rsidRDefault="00E233EF" w:rsidP="003C4CC5">
      <w:pPr>
        <w:jc w:val="center"/>
        <w:rPr>
          <w:b/>
          <w:bCs/>
        </w:rPr>
      </w:pPr>
    </w:p>
    <w:p w:rsidR="00E233EF" w:rsidRDefault="00E233EF" w:rsidP="003C4CC5">
      <w:pPr>
        <w:jc w:val="center"/>
        <w:rPr>
          <w:b/>
          <w:bCs/>
        </w:rPr>
      </w:pPr>
    </w:p>
    <w:p w:rsidR="00E233EF" w:rsidRPr="00E233EF" w:rsidRDefault="00E233EF" w:rsidP="003C4CC5">
      <w:pPr>
        <w:jc w:val="center"/>
        <w:rPr>
          <w:b/>
          <w:bCs/>
          <w:sz w:val="28"/>
          <w:szCs w:val="28"/>
        </w:rPr>
      </w:pPr>
      <w:r w:rsidRPr="00E233EF">
        <w:rPr>
          <w:b/>
          <w:bCs/>
          <w:sz w:val="28"/>
          <w:szCs w:val="28"/>
        </w:rPr>
        <w:t>Istituto Istruzione Superiore “Luigi Cremona”</w:t>
      </w:r>
    </w:p>
    <w:p w:rsidR="00E233EF" w:rsidRPr="00E233EF" w:rsidRDefault="00E233EF" w:rsidP="003C4CC5">
      <w:pPr>
        <w:jc w:val="center"/>
        <w:rPr>
          <w:b/>
          <w:bCs/>
          <w:sz w:val="28"/>
          <w:szCs w:val="28"/>
        </w:rPr>
      </w:pPr>
    </w:p>
    <w:p w:rsidR="00E233EF" w:rsidRPr="00E233EF" w:rsidRDefault="00E233EF" w:rsidP="003C4CC5">
      <w:pPr>
        <w:jc w:val="center"/>
        <w:rPr>
          <w:b/>
          <w:bCs/>
          <w:sz w:val="28"/>
          <w:szCs w:val="28"/>
        </w:rPr>
      </w:pPr>
    </w:p>
    <w:p w:rsidR="00E233EF" w:rsidRPr="00E233EF" w:rsidRDefault="00E233EF" w:rsidP="003C4CC5">
      <w:pPr>
        <w:jc w:val="center"/>
        <w:rPr>
          <w:b/>
          <w:bCs/>
          <w:sz w:val="28"/>
          <w:szCs w:val="28"/>
        </w:rPr>
      </w:pPr>
    </w:p>
    <w:p w:rsidR="003C4CC5" w:rsidRPr="00E233EF" w:rsidRDefault="003C4CC5" w:rsidP="003C4CC5">
      <w:pPr>
        <w:jc w:val="center"/>
        <w:rPr>
          <w:b/>
          <w:bCs/>
          <w:sz w:val="28"/>
          <w:szCs w:val="28"/>
        </w:rPr>
      </w:pPr>
      <w:r w:rsidRPr="00E233EF">
        <w:rPr>
          <w:b/>
          <w:bCs/>
          <w:sz w:val="28"/>
          <w:szCs w:val="28"/>
        </w:rPr>
        <w:t>Anno scolastico</w:t>
      </w:r>
      <w:r w:rsidR="00E233EF" w:rsidRPr="00E233EF">
        <w:rPr>
          <w:b/>
          <w:bCs/>
          <w:sz w:val="28"/>
          <w:szCs w:val="28"/>
        </w:rPr>
        <w:t xml:space="preserve"> </w:t>
      </w:r>
      <w:r w:rsidRPr="00E233EF">
        <w:rPr>
          <w:sz w:val="28"/>
          <w:szCs w:val="28"/>
        </w:rPr>
        <w:t>.... /.....</w:t>
      </w:r>
    </w:p>
    <w:p w:rsidR="003C4CC5" w:rsidRPr="00E233EF" w:rsidRDefault="003C4CC5" w:rsidP="003C4CC5">
      <w:pPr>
        <w:jc w:val="center"/>
        <w:rPr>
          <w:b/>
          <w:sz w:val="40"/>
          <w:szCs w:val="40"/>
        </w:rPr>
      </w:pPr>
    </w:p>
    <w:p w:rsidR="003C4CC5" w:rsidRPr="00E233EF" w:rsidRDefault="003C4CC5" w:rsidP="003C4CC5">
      <w:pPr>
        <w:jc w:val="center"/>
        <w:rPr>
          <w:b/>
          <w:sz w:val="40"/>
          <w:szCs w:val="40"/>
        </w:rPr>
      </w:pPr>
    </w:p>
    <w:p w:rsidR="003C4CC5" w:rsidRPr="00E233EF" w:rsidRDefault="003C4CC5" w:rsidP="003C4CC5">
      <w:pPr>
        <w:jc w:val="center"/>
        <w:rPr>
          <w:b/>
          <w:sz w:val="40"/>
          <w:szCs w:val="40"/>
        </w:rPr>
      </w:pPr>
    </w:p>
    <w:p w:rsidR="003C4CC5" w:rsidRPr="00E233EF" w:rsidRDefault="003C4CC5" w:rsidP="003C4CC5">
      <w:pPr>
        <w:jc w:val="center"/>
        <w:rPr>
          <w:b/>
          <w:sz w:val="40"/>
          <w:szCs w:val="40"/>
        </w:rPr>
      </w:pPr>
      <w:r w:rsidRPr="00E233EF">
        <w:rPr>
          <w:b/>
          <w:sz w:val="40"/>
          <w:szCs w:val="40"/>
        </w:rPr>
        <w:t>PIANO ANNUALE DELLE U.D.A.</w:t>
      </w:r>
    </w:p>
    <w:p w:rsidR="003C4CC5" w:rsidRPr="00E233EF" w:rsidRDefault="003C4CC5" w:rsidP="003C4CC5">
      <w:pPr>
        <w:jc w:val="center"/>
        <w:rPr>
          <w:b/>
          <w:sz w:val="40"/>
          <w:szCs w:val="40"/>
        </w:rPr>
      </w:pPr>
    </w:p>
    <w:p w:rsidR="003C4CC5" w:rsidRPr="00E233EF" w:rsidRDefault="003C4CC5" w:rsidP="003C4CC5">
      <w:pPr>
        <w:jc w:val="center"/>
        <w:rPr>
          <w:b/>
          <w:sz w:val="40"/>
          <w:szCs w:val="40"/>
        </w:rPr>
      </w:pPr>
    </w:p>
    <w:p w:rsidR="003C4CC5" w:rsidRPr="00E233EF" w:rsidRDefault="003C4CC5" w:rsidP="003C4CC5">
      <w:pPr>
        <w:jc w:val="center"/>
        <w:rPr>
          <w:b/>
          <w:sz w:val="40"/>
          <w:szCs w:val="40"/>
        </w:rPr>
      </w:pPr>
    </w:p>
    <w:p w:rsidR="003C4CC5" w:rsidRPr="00E233EF" w:rsidRDefault="003C4CC5" w:rsidP="003C4CC5">
      <w:pPr>
        <w:jc w:val="center"/>
        <w:rPr>
          <w:sz w:val="40"/>
          <w:szCs w:val="40"/>
        </w:rPr>
      </w:pPr>
      <w:proofErr w:type="gramStart"/>
      <w:r w:rsidRPr="00E233EF">
        <w:rPr>
          <w:b/>
          <w:sz w:val="40"/>
          <w:szCs w:val="40"/>
        </w:rPr>
        <w:t>CLASSE</w:t>
      </w:r>
      <w:r w:rsidRPr="00E233EF">
        <w:rPr>
          <w:sz w:val="40"/>
          <w:szCs w:val="40"/>
        </w:rPr>
        <w:t xml:space="preserve"> :</w:t>
      </w:r>
      <w:proofErr w:type="gramEnd"/>
      <w:r w:rsidRPr="00E233EF">
        <w:rPr>
          <w:sz w:val="40"/>
          <w:szCs w:val="40"/>
        </w:rPr>
        <w:t xml:space="preserve"> _........</w:t>
      </w:r>
    </w:p>
    <w:p w:rsidR="003C4CC5" w:rsidRDefault="003C4CC5" w:rsidP="003C4CC5">
      <w:pPr>
        <w:jc w:val="center"/>
        <w:rPr>
          <w:sz w:val="32"/>
          <w:szCs w:val="32"/>
        </w:rPr>
      </w:pPr>
    </w:p>
    <w:p w:rsidR="003C4CC5" w:rsidRDefault="003C4CC5" w:rsidP="003C4CC5">
      <w:pPr>
        <w:jc w:val="center"/>
        <w:rPr>
          <w:b/>
          <w:sz w:val="28"/>
          <w:szCs w:val="28"/>
        </w:rPr>
      </w:pPr>
    </w:p>
    <w:p w:rsidR="003C4CC5" w:rsidRPr="008E0238" w:rsidRDefault="003C4CC5" w:rsidP="003C4CC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I</w:t>
      </w:r>
      <w:r w:rsidRPr="008E0238">
        <w:rPr>
          <w:b/>
          <w:sz w:val="28"/>
          <w:szCs w:val="28"/>
        </w:rPr>
        <w:t xml:space="preserve">NDIRIZZO: </w:t>
      </w:r>
      <w:r w:rsidRPr="008E0238">
        <w:rPr>
          <w:i/>
          <w:sz w:val="28"/>
          <w:szCs w:val="28"/>
        </w:rPr>
        <w:t>“INDUSTRIA E ARTIGIANATO</w:t>
      </w:r>
      <w:r w:rsidR="00E233EF">
        <w:rPr>
          <w:i/>
          <w:sz w:val="28"/>
          <w:szCs w:val="28"/>
        </w:rPr>
        <w:t xml:space="preserve"> </w:t>
      </w:r>
      <w:r w:rsidRPr="008E0238">
        <w:rPr>
          <w:i/>
          <w:sz w:val="28"/>
          <w:szCs w:val="28"/>
        </w:rPr>
        <w:t>PER IL MADE IN ITALY”</w:t>
      </w:r>
    </w:p>
    <w:p w:rsidR="003C4CC5" w:rsidRPr="008E0238" w:rsidRDefault="003C4CC5" w:rsidP="003C4CC5">
      <w:pPr>
        <w:jc w:val="center"/>
        <w:rPr>
          <w:sz w:val="28"/>
          <w:szCs w:val="28"/>
        </w:rPr>
      </w:pPr>
      <w:r w:rsidRPr="008E0238">
        <w:rPr>
          <w:i/>
          <w:sz w:val="28"/>
          <w:szCs w:val="28"/>
        </w:rPr>
        <w:t>oppure “MANUTENZIONE ED ASSISTENZA TECNICA”</w:t>
      </w:r>
    </w:p>
    <w:p w:rsidR="003C4CC5" w:rsidRPr="008E0238" w:rsidRDefault="003C4CC5" w:rsidP="003C4CC5">
      <w:pPr>
        <w:jc w:val="center"/>
        <w:rPr>
          <w:sz w:val="28"/>
          <w:szCs w:val="28"/>
        </w:rPr>
      </w:pPr>
      <w:r w:rsidRPr="008E0238">
        <w:rPr>
          <w:i/>
          <w:sz w:val="28"/>
          <w:szCs w:val="28"/>
        </w:rPr>
        <w:t>oppure “SERVIZI SOCIO-SANITARI - Odontotecnico”</w:t>
      </w:r>
    </w:p>
    <w:p w:rsidR="003C4CC5" w:rsidRDefault="003C4CC5" w:rsidP="003C4CC5">
      <w:pPr>
        <w:rPr>
          <w:rFonts w:cs="Calibri"/>
          <w:bCs/>
          <w:sz w:val="22"/>
        </w:rPr>
      </w:pPr>
      <w:r>
        <w:rPr>
          <w:rFonts w:cs="Calibri"/>
          <w:bCs/>
          <w:sz w:val="22"/>
        </w:rPr>
        <w:br w:type="page"/>
      </w:r>
    </w:p>
    <w:tbl>
      <w:tblPr>
        <w:tblW w:w="10123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6437"/>
      </w:tblGrid>
      <w:tr w:rsidR="003C4CC5" w:rsidRPr="00F3789D" w:rsidTr="00E233EF">
        <w:trPr>
          <w:trHeight w:hRule="exact" w:val="844"/>
        </w:trPr>
        <w:tc>
          <w:tcPr>
            <w:tcW w:w="101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CC5" w:rsidRPr="004638BF" w:rsidRDefault="003C4CC5" w:rsidP="0057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bdr w:val="nil"/>
              </w:rPr>
            </w:pPr>
            <w:r w:rsidRPr="004638BF">
              <w:rPr>
                <w:rFonts w:eastAsia="Arial Unicode MS"/>
                <w:b/>
                <w:bdr w:val="nil"/>
              </w:rPr>
              <w:lastRenderedPageBreak/>
              <w:t>UNITA’ DI APPRENDIMENTO N°</w:t>
            </w:r>
            <w:r>
              <w:rPr>
                <w:rFonts w:eastAsia="Arial Unicode MS"/>
                <w:b/>
                <w:bdr w:val="nil"/>
              </w:rPr>
              <w:t>…</w:t>
            </w:r>
          </w:p>
        </w:tc>
      </w:tr>
      <w:tr w:rsidR="003C4CC5" w:rsidRPr="00F3789D" w:rsidTr="00E233EF">
        <w:trPr>
          <w:trHeight w:hRule="exact" w:val="569"/>
        </w:trPr>
        <w:tc>
          <w:tcPr>
            <w:tcW w:w="101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CC5" w:rsidRPr="0065367C" w:rsidRDefault="003C4CC5" w:rsidP="0057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bdr w:val="nil"/>
              </w:rPr>
            </w:pPr>
            <w:r w:rsidRPr="0065367C">
              <w:rPr>
                <w:rFonts w:eastAsia="Arial Unicode MS"/>
                <w:bCs/>
                <w:i/>
                <w:iCs/>
                <w:sz w:val="22"/>
                <w:szCs w:val="22"/>
                <w:bdr w:val="nil"/>
              </w:rPr>
              <w:t>TITOLO: ……………………………………………</w:t>
            </w:r>
            <w:proofErr w:type="gramStart"/>
            <w:r w:rsidRPr="0065367C">
              <w:rPr>
                <w:rFonts w:eastAsia="Arial Unicode MS"/>
                <w:bCs/>
                <w:i/>
                <w:iCs/>
                <w:sz w:val="22"/>
                <w:szCs w:val="22"/>
                <w:bdr w:val="nil"/>
              </w:rPr>
              <w:t>…….</w:t>
            </w:r>
            <w:proofErr w:type="gramEnd"/>
            <w:r w:rsidRPr="0065367C">
              <w:rPr>
                <w:rFonts w:eastAsia="Arial Unicode MS"/>
                <w:bCs/>
                <w:i/>
                <w:iCs/>
                <w:sz w:val="22"/>
                <w:szCs w:val="22"/>
                <w:bdr w:val="nil"/>
              </w:rPr>
              <w:t>.</w:t>
            </w:r>
          </w:p>
        </w:tc>
      </w:tr>
      <w:tr w:rsidR="003C4CC5" w:rsidRPr="00F3789D" w:rsidTr="00E233EF">
        <w:trPr>
          <w:trHeight w:val="573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CC5" w:rsidRPr="004638BF" w:rsidRDefault="003C4CC5" w:rsidP="0057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/>
                <w:sz w:val="22"/>
                <w:szCs w:val="22"/>
                <w:bdr w:val="nil"/>
              </w:rPr>
            </w:pPr>
            <w:r w:rsidRPr="004638BF">
              <w:rPr>
                <w:rFonts w:eastAsia="Arial Unicode MS"/>
                <w:b/>
                <w:sz w:val="22"/>
                <w:szCs w:val="22"/>
                <w:bdr w:val="nil"/>
              </w:rPr>
              <w:t>DESTINATARI</w:t>
            </w:r>
          </w:p>
        </w:tc>
        <w:tc>
          <w:tcPr>
            <w:tcW w:w="6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C4CC5" w:rsidRDefault="003C4CC5" w:rsidP="00573951">
            <w:pPr>
              <w:ind w:left="465" w:right="108" w:hanging="332"/>
              <w:jc w:val="both"/>
              <w:rPr>
                <w:rFonts w:eastAsia="Arial Unicode MS"/>
                <w:bCs/>
                <w:sz w:val="22"/>
                <w:szCs w:val="22"/>
                <w:bdr w:val="nil"/>
              </w:rPr>
            </w:pPr>
            <w:r>
              <w:rPr>
                <w:rFonts w:eastAsia="Arial Unicode MS"/>
                <w:bCs/>
                <w:sz w:val="22"/>
                <w:szCs w:val="22"/>
                <w:bdr w:val="nil"/>
              </w:rPr>
              <w:t xml:space="preserve">Classe: …….  </w:t>
            </w:r>
          </w:p>
          <w:p w:rsidR="003C4CC5" w:rsidRPr="004638BF" w:rsidRDefault="003C4CC5" w:rsidP="00573951">
            <w:pPr>
              <w:ind w:left="465" w:right="108" w:hanging="332"/>
              <w:jc w:val="both"/>
              <w:rPr>
                <w:rFonts w:eastAsia="Arial Unicode MS"/>
                <w:bCs/>
                <w:sz w:val="22"/>
                <w:szCs w:val="22"/>
                <w:bdr w:val="nil"/>
              </w:rPr>
            </w:pPr>
            <w:r>
              <w:rPr>
                <w:rFonts w:eastAsia="Arial Unicode MS"/>
                <w:bCs/>
                <w:sz w:val="22"/>
                <w:szCs w:val="22"/>
                <w:bdr w:val="nil"/>
              </w:rPr>
              <w:t>Indirizzo: ……</w:t>
            </w:r>
          </w:p>
        </w:tc>
      </w:tr>
      <w:tr w:rsidR="003C4CC5" w:rsidRPr="00F3789D" w:rsidTr="00E233EF">
        <w:trPr>
          <w:trHeight w:val="573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CC5" w:rsidRDefault="003C4CC5" w:rsidP="0057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/>
                <w:sz w:val="22"/>
                <w:szCs w:val="22"/>
                <w:bdr w:val="nil"/>
              </w:rPr>
            </w:pPr>
            <w:r w:rsidRPr="004638BF">
              <w:rPr>
                <w:rFonts w:eastAsia="Arial Unicode MS"/>
                <w:b/>
                <w:sz w:val="22"/>
                <w:szCs w:val="22"/>
                <w:bdr w:val="nil"/>
              </w:rPr>
              <w:t>TEMATICA GENERALE</w:t>
            </w:r>
          </w:p>
          <w:p w:rsidR="003C4CC5" w:rsidRPr="004638BF" w:rsidRDefault="003C4CC5" w:rsidP="0057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/>
                <w:sz w:val="22"/>
                <w:szCs w:val="22"/>
                <w:bdr w:val="nil"/>
              </w:rPr>
            </w:pPr>
            <w:r>
              <w:rPr>
                <w:rFonts w:eastAsia="Arial Unicode MS"/>
                <w:b/>
                <w:sz w:val="22"/>
                <w:szCs w:val="22"/>
                <w:bdr w:val="nil"/>
              </w:rPr>
              <w:t>CONTESTUALIZZAZIONE</w:t>
            </w:r>
          </w:p>
        </w:tc>
        <w:tc>
          <w:tcPr>
            <w:tcW w:w="6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C4CC5" w:rsidRPr="00BF5F89" w:rsidRDefault="003C4CC5" w:rsidP="0057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jc w:val="both"/>
              <w:rPr>
                <w:i/>
                <w:iCs/>
                <w:color w:val="211D1E"/>
                <w:sz w:val="20"/>
                <w:szCs w:val="20"/>
              </w:rPr>
            </w:pPr>
            <w:r w:rsidRPr="00BF5F89">
              <w:rPr>
                <w:i/>
                <w:iCs/>
                <w:color w:val="211D1E"/>
                <w:sz w:val="20"/>
                <w:szCs w:val="20"/>
              </w:rPr>
              <w:t>Focus dell’</w:t>
            </w:r>
            <w:proofErr w:type="spellStart"/>
            <w:r w:rsidRPr="00BF5F89">
              <w:rPr>
                <w:i/>
                <w:iCs/>
                <w:color w:val="211D1E"/>
                <w:sz w:val="20"/>
                <w:szCs w:val="20"/>
              </w:rPr>
              <w:t>UdA</w:t>
            </w:r>
            <w:proofErr w:type="spellEnd"/>
            <w:r w:rsidRPr="00BF5F89">
              <w:rPr>
                <w:i/>
                <w:iCs/>
                <w:color w:val="211D1E"/>
                <w:sz w:val="20"/>
                <w:szCs w:val="20"/>
              </w:rPr>
              <w:t xml:space="preserve"> rispetto:</w:t>
            </w:r>
          </w:p>
          <w:p w:rsidR="003C4CC5" w:rsidRDefault="003C4CC5" w:rsidP="003C4CC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282" w:hanging="142"/>
              <w:jc w:val="both"/>
              <w:rPr>
                <w:i/>
                <w:iCs/>
                <w:color w:val="211D1E"/>
                <w:sz w:val="20"/>
                <w:szCs w:val="20"/>
              </w:rPr>
            </w:pPr>
            <w:r w:rsidRPr="00BF5F89">
              <w:rPr>
                <w:i/>
                <w:iCs/>
                <w:color w:val="211D1E"/>
                <w:sz w:val="20"/>
                <w:szCs w:val="20"/>
              </w:rPr>
              <w:t xml:space="preserve"> agli assi culturali </w:t>
            </w:r>
          </w:p>
          <w:p w:rsidR="003C4CC5" w:rsidRDefault="003C4CC5" w:rsidP="003C4CC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282" w:hanging="142"/>
              <w:jc w:val="both"/>
              <w:rPr>
                <w:i/>
                <w:iCs/>
                <w:color w:val="211D1E"/>
                <w:sz w:val="20"/>
                <w:szCs w:val="20"/>
              </w:rPr>
            </w:pPr>
            <w:r>
              <w:rPr>
                <w:i/>
                <w:iCs/>
                <w:color w:val="211D1E"/>
                <w:sz w:val="20"/>
                <w:szCs w:val="20"/>
              </w:rPr>
              <w:t>a</w:t>
            </w:r>
            <w:r w:rsidRPr="00BF5F89">
              <w:rPr>
                <w:i/>
                <w:iCs/>
                <w:color w:val="211D1E"/>
                <w:sz w:val="20"/>
                <w:szCs w:val="20"/>
              </w:rPr>
              <w:t>l percorso formativo e/o a</w:t>
            </w:r>
            <w:r>
              <w:rPr>
                <w:i/>
                <w:iCs/>
                <w:color w:val="211D1E"/>
                <w:sz w:val="20"/>
                <w:szCs w:val="20"/>
              </w:rPr>
              <w:t>l</w:t>
            </w:r>
            <w:r w:rsidRPr="00BF5F89">
              <w:rPr>
                <w:i/>
                <w:iCs/>
                <w:color w:val="211D1E"/>
                <w:sz w:val="20"/>
                <w:szCs w:val="20"/>
              </w:rPr>
              <w:t xml:space="preserve"> profi</w:t>
            </w:r>
            <w:r>
              <w:rPr>
                <w:i/>
                <w:iCs/>
                <w:color w:val="211D1E"/>
                <w:sz w:val="20"/>
                <w:szCs w:val="20"/>
              </w:rPr>
              <w:t>lo</w:t>
            </w:r>
            <w:r w:rsidRPr="00BF5F89">
              <w:rPr>
                <w:i/>
                <w:iCs/>
                <w:color w:val="211D1E"/>
                <w:sz w:val="20"/>
                <w:szCs w:val="20"/>
              </w:rPr>
              <w:t xml:space="preserve"> di indirizzo</w:t>
            </w:r>
          </w:p>
          <w:p w:rsidR="003C4CC5" w:rsidRPr="003F1437" w:rsidRDefault="003C4CC5" w:rsidP="003C4CC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282" w:hanging="142"/>
              <w:jc w:val="both"/>
              <w:rPr>
                <w:i/>
                <w:iCs/>
                <w:color w:val="211D1E"/>
                <w:sz w:val="20"/>
                <w:szCs w:val="20"/>
              </w:rPr>
            </w:pPr>
            <w:r>
              <w:rPr>
                <w:i/>
                <w:iCs/>
                <w:color w:val="211D1E"/>
                <w:sz w:val="20"/>
                <w:szCs w:val="20"/>
              </w:rPr>
              <w:t>eventuali collaborazioni con il contesto produttivo</w:t>
            </w:r>
          </w:p>
        </w:tc>
      </w:tr>
      <w:tr w:rsidR="003C4CC5" w:rsidRPr="00F3789D" w:rsidTr="00E233EF">
        <w:trPr>
          <w:trHeight w:val="573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CC5" w:rsidRPr="004638BF" w:rsidRDefault="003C4CC5" w:rsidP="0057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/>
                <w:sz w:val="22"/>
                <w:szCs w:val="22"/>
                <w:bdr w:val="nil"/>
              </w:rPr>
            </w:pPr>
            <w:r w:rsidRPr="004638BF">
              <w:rPr>
                <w:rFonts w:eastAsia="Arial Unicode MS"/>
                <w:b/>
                <w:sz w:val="22"/>
                <w:szCs w:val="22"/>
                <w:bdr w:val="nil"/>
              </w:rPr>
              <w:t xml:space="preserve">MONTE ORE COMPLESSIVO </w:t>
            </w:r>
          </w:p>
          <w:p w:rsidR="003C4CC5" w:rsidRPr="004638BF" w:rsidRDefault="003C4CC5" w:rsidP="0057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/>
                <w:sz w:val="22"/>
                <w:szCs w:val="22"/>
                <w:bdr w:val="nil"/>
              </w:rPr>
            </w:pPr>
          </w:p>
        </w:tc>
        <w:tc>
          <w:tcPr>
            <w:tcW w:w="6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C4CC5" w:rsidRPr="004638BF" w:rsidRDefault="003C4CC5" w:rsidP="0057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bCs/>
                <w:sz w:val="22"/>
                <w:szCs w:val="22"/>
                <w:bdr w:val="nil"/>
              </w:rPr>
            </w:pPr>
            <w:r w:rsidRPr="004638BF">
              <w:rPr>
                <w:rFonts w:eastAsia="Arial Unicode MS"/>
                <w:bCs/>
                <w:sz w:val="22"/>
                <w:szCs w:val="22"/>
                <w:bdr w:val="nil"/>
              </w:rPr>
              <w:t xml:space="preserve">   </w:t>
            </w:r>
            <w:r w:rsidRPr="004638BF">
              <w:rPr>
                <w:rFonts w:eastAsia="Arial Unicode MS"/>
                <w:bCs/>
                <w:sz w:val="22"/>
                <w:szCs w:val="22"/>
                <w:u w:val="single"/>
                <w:bdr w:val="nil"/>
              </w:rPr>
              <w:t xml:space="preserve">Monte </w:t>
            </w:r>
            <w:proofErr w:type="gramStart"/>
            <w:r w:rsidRPr="004638BF">
              <w:rPr>
                <w:rFonts w:eastAsia="Arial Unicode MS"/>
                <w:bCs/>
                <w:sz w:val="22"/>
                <w:szCs w:val="22"/>
                <w:u w:val="single"/>
                <w:bdr w:val="nil"/>
              </w:rPr>
              <w:t>Ore</w:t>
            </w:r>
            <w:r w:rsidRPr="004638BF">
              <w:rPr>
                <w:rFonts w:eastAsia="Arial Unicode MS"/>
                <w:bCs/>
                <w:sz w:val="22"/>
                <w:szCs w:val="22"/>
                <w:bdr w:val="nil"/>
              </w:rPr>
              <w:t xml:space="preserve"> :</w:t>
            </w:r>
            <w:proofErr w:type="gramEnd"/>
            <w:r w:rsidRPr="004638BF">
              <w:rPr>
                <w:rFonts w:eastAsia="Arial Unicode MS"/>
                <w:bCs/>
                <w:sz w:val="22"/>
                <w:szCs w:val="22"/>
                <w:bdr w:val="nil"/>
              </w:rPr>
              <w:t xml:space="preserve"> ……..</w:t>
            </w:r>
          </w:p>
          <w:p w:rsidR="003C4CC5" w:rsidRPr="004638BF" w:rsidRDefault="003C4CC5" w:rsidP="0057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bCs/>
                <w:sz w:val="22"/>
                <w:szCs w:val="22"/>
                <w:bdr w:val="nil"/>
              </w:rPr>
            </w:pPr>
            <w:r w:rsidRPr="004638BF">
              <w:rPr>
                <w:rFonts w:eastAsia="Arial Unicode MS"/>
                <w:bCs/>
                <w:sz w:val="22"/>
                <w:szCs w:val="22"/>
                <w:bdr w:val="nil"/>
              </w:rPr>
              <w:t xml:space="preserve">   di cui …… in contesti formali e ……in contesti non formali</w:t>
            </w:r>
          </w:p>
        </w:tc>
      </w:tr>
      <w:tr w:rsidR="003C4CC5" w:rsidRPr="00F3789D" w:rsidTr="00E233EF">
        <w:trPr>
          <w:trHeight w:val="573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CC5" w:rsidRPr="004638BF" w:rsidRDefault="003C4CC5" w:rsidP="0057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/>
                <w:sz w:val="22"/>
                <w:szCs w:val="22"/>
                <w:bdr w:val="nil"/>
              </w:rPr>
            </w:pPr>
            <w:r w:rsidRPr="004638BF">
              <w:rPr>
                <w:rFonts w:eastAsia="Arial Unicode MS"/>
                <w:b/>
                <w:sz w:val="22"/>
                <w:szCs w:val="22"/>
                <w:bdr w:val="nil"/>
              </w:rPr>
              <w:t>PERIODO DI SVOLGIMENTO</w:t>
            </w:r>
          </w:p>
        </w:tc>
        <w:tc>
          <w:tcPr>
            <w:tcW w:w="6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C4CC5" w:rsidRPr="004638BF" w:rsidRDefault="003C4CC5" w:rsidP="0057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bCs/>
                <w:sz w:val="22"/>
                <w:szCs w:val="22"/>
                <w:bdr w:val="nil"/>
              </w:rPr>
            </w:pPr>
          </w:p>
        </w:tc>
      </w:tr>
      <w:tr w:rsidR="003C4CC5" w:rsidRPr="00F3789D" w:rsidTr="00E233EF"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CC5" w:rsidRPr="00C07AC6" w:rsidRDefault="003C4CC5" w:rsidP="0057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/>
                <w:sz w:val="22"/>
                <w:szCs w:val="22"/>
                <w:bdr w:val="nil"/>
              </w:rPr>
            </w:pPr>
            <w:proofErr w:type="gramStart"/>
            <w:r w:rsidRPr="00C07AC6">
              <w:rPr>
                <w:rFonts w:eastAsia="Arial Unicode MS"/>
                <w:b/>
                <w:sz w:val="22"/>
                <w:szCs w:val="22"/>
                <w:bdr w:val="nil"/>
              </w:rPr>
              <w:t xml:space="preserve">PREREQUISITI  </w:t>
            </w:r>
            <w:bookmarkStart w:id="0" w:name="_GoBack"/>
            <w:bookmarkEnd w:id="0"/>
            <w:r w:rsidRPr="00C07AC6">
              <w:rPr>
                <w:rFonts w:eastAsia="Arial Unicode MS"/>
                <w:b/>
                <w:sz w:val="22"/>
                <w:szCs w:val="22"/>
                <w:bdr w:val="nil"/>
              </w:rPr>
              <w:t>E</w:t>
            </w:r>
            <w:proofErr w:type="gramEnd"/>
          </w:p>
          <w:p w:rsidR="003C4CC5" w:rsidRPr="00C07AC6" w:rsidRDefault="003C4CC5" w:rsidP="0057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/>
                <w:sz w:val="22"/>
                <w:szCs w:val="22"/>
                <w:bdr w:val="nil"/>
              </w:rPr>
            </w:pPr>
            <w:r w:rsidRPr="00C07AC6">
              <w:rPr>
                <w:rFonts w:eastAsia="Arial Unicode MS"/>
                <w:b/>
                <w:sz w:val="22"/>
                <w:szCs w:val="22"/>
                <w:bdr w:val="nil"/>
              </w:rPr>
              <w:t>COMPETENZE TARGET</w:t>
            </w:r>
          </w:p>
          <w:p w:rsidR="003C4CC5" w:rsidRPr="004638BF" w:rsidRDefault="003C4CC5" w:rsidP="00573951">
            <w:pPr>
              <w:spacing w:before="108"/>
              <w:ind w:right="108"/>
              <w:jc w:val="both"/>
              <w:rPr>
                <w:rFonts w:eastAsia="Arial Unicode MS"/>
                <w:b/>
                <w:sz w:val="22"/>
                <w:szCs w:val="22"/>
                <w:bdr w:val="nil"/>
              </w:rPr>
            </w:pPr>
          </w:p>
        </w:tc>
        <w:tc>
          <w:tcPr>
            <w:tcW w:w="6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C4CC5" w:rsidRPr="004638BF" w:rsidRDefault="003C4CC5" w:rsidP="00573951">
            <w:pPr>
              <w:ind w:right="108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-2"/>
                <w:sz w:val="22"/>
                <w:szCs w:val="22"/>
              </w:rPr>
              <w:t>(</w:t>
            </w:r>
            <w:proofErr w:type="gramStart"/>
            <w:r w:rsidRPr="004638BF">
              <w:rPr>
                <w:i/>
                <w:iCs/>
                <w:color w:val="000000"/>
                <w:spacing w:val="-2"/>
                <w:sz w:val="22"/>
                <w:szCs w:val="22"/>
              </w:rPr>
              <w:t>V..</w:t>
            </w:r>
            <w:r w:rsidRPr="004638BF">
              <w:rPr>
                <w:i/>
                <w:iCs/>
                <w:color w:val="000000"/>
                <w:sz w:val="22"/>
                <w:szCs w:val="22"/>
              </w:rPr>
              <w:t>Linee</w:t>
            </w:r>
            <w:proofErr w:type="gramEnd"/>
            <w:r w:rsidRPr="004638BF">
              <w:rPr>
                <w:i/>
                <w:iCs/>
                <w:color w:val="000000"/>
                <w:sz w:val="22"/>
                <w:szCs w:val="22"/>
              </w:rPr>
              <w:t xml:space="preserve"> guida per il periodo o l’annualità di riferimento)</w:t>
            </w:r>
          </w:p>
          <w:p w:rsidR="003C4CC5" w:rsidRPr="00C07AC6" w:rsidRDefault="003C4CC5" w:rsidP="00573951">
            <w:pPr>
              <w:ind w:right="108"/>
              <w:jc w:val="both"/>
              <w:rPr>
                <w:i/>
                <w:iCs/>
                <w:spacing w:val="-2"/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 </w:t>
            </w:r>
            <w:r w:rsidRPr="00327922">
              <w:rPr>
                <w:i/>
                <w:iCs/>
                <w:color w:val="FF0000"/>
                <w:spacing w:val="-2"/>
                <w:sz w:val="22"/>
                <w:szCs w:val="22"/>
              </w:rPr>
              <w:t xml:space="preserve">  </w:t>
            </w:r>
            <w:r w:rsidRPr="00C07AC6">
              <w:rPr>
                <w:rFonts w:eastAsia="Arial Unicode MS"/>
                <w:bCs/>
                <w:sz w:val="22"/>
                <w:szCs w:val="22"/>
                <w:u w:val="single"/>
                <w:bdr w:val="nil"/>
              </w:rPr>
              <w:t>Prerequisiti</w:t>
            </w:r>
          </w:p>
          <w:p w:rsidR="003C4CC5" w:rsidRDefault="003C4CC5" w:rsidP="00573951">
            <w:pPr>
              <w:ind w:right="108"/>
              <w:jc w:val="both"/>
              <w:rPr>
                <w:i/>
                <w:iCs/>
                <w:color w:val="000000"/>
                <w:spacing w:val="-2"/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   …………</w:t>
            </w:r>
          </w:p>
          <w:p w:rsidR="003C4CC5" w:rsidRPr="004638BF" w:rsidRDefault="003C4CC5" w:rsidP="00573951">
            <w:pPr>
              <w:ind w:right="108"/>
              <w:jc w:val="both"/>
              <w:rPr>
                <w:i/>
                <w:iCs/>
                <w:color w:val="000000"/>
                <w:spacing w:val="-2"/>
                <w:sz w:val="22"/>
                <w:szCs w:val="22"/>
              </w:rPr>
            </w:pPr>
          </w:p>
          <w:p w:rsidR="003C4CC5" w:rsidRPr="004638BF" w:rsidRDefault="003C4CC5" w:rsidP="00573951">
            <w:pPr>
              <w:ind w:left="289" w:right="108" w:hanging="142"/>
              <w:jc w:val="both"/>
              <w:rPr>
                <w:rFonts w:eastAsia="Arial Unicode MS"/>
                <w:bCs/>
                <w:sz w:val="22"/>
                <w:szCs w:val="22"/>
                <w:u w:val="single"/>
                <w:bdr w:val="nil"/>
              </w:rPr>
            </w:pPr>
            <w:r w:rsidRPr="004638BF">
              <w:rPr>
                <w:rFonts w:eastAsia="Arial Unicode MS"/>
                <w:bCs/>
                <w:sz w:val="22"/>
                <w:szCs w:val="22"/>
                <w:u w:val="single"/>
                <w:bdr w:val="nil"/>
              </w:rPr>
              <w:t>Competenze Chiave Europee</w:t>
            </w:r>
          </w:p>
          <w:p w:rsidR="003C4CC5" w:rsidRPr="004638BF" w:rsidRDefault="003C4CC5" w:rsidP="003C4CC5">
            <w:pPr>
              <w:numPr>
                <w:ilvl w:val="0"/>
                <w:numId w:val="2"/>
              </w:numPr>
              <w:suppressAutoHyphens/>
              <w:ind w:left="572" w:right="108" w:hanging="283"/>
              <w:jc w:val="both"/>
              <w:rPr>
                <w:rFonts w:eastAsia="Arial Unicode MS"/>
                <w:bCs/>
                <w:sz w:val="22"/>
                <w:szCs w:val="22"/>
                <w:bdr w:val="nil"/>
              </w:rPr>
            </w:pPr>
            <w:r w:rsidRPr="004638BF">
              <w:rPr>
                <w:rFonts w:eastAsia="Arial Unicode MS"/>
                <w:bCs/>
                <w:sz w:val="22"/>
                <w:szCs w:val="22"/>
                <w:bdr w:val="nil"/>
              </w:rPr>
              <w:t>…..</w:t>
            </w:r>
          </w:p>
          <w:p w:rsidR="003C4CC5" w:rsidRPr="004638BF" w:rsidRDefault="003C4CC5" w:rsidP="003C4CC5">
            <w:pPr>
              <w:numPr>
                <w:ilvl w:val="0"/>
                <w:numId w:val="2"/>
              </w:numPr>
              <w:suppressAutoHyphens/>
              <w:ind w:left="572" w:right="108" w:hanging="283"/>
              <w:jc w:val="both"/>
              <w:rPr>
                <w:rFonts w:eastAsia="Arial Unicode MS"/>
                <w:bCs/>
                <w:sz w:val="22"/>
                <w:szCs w:val="22"/>
                <w:bdr w:val="nil"/>
              </w:rPr>
            </w:pPr>
            <w:r w:rsidRPr="004638BF">
              <w:rPr>
                <w:rFonts w:eastAsia="Arial Unicode MS"/>
                <w:bCs/>
                <w:sz w:val="22"/>
                <w:szCs w:val="22"/>
                <w:bdr w:val="nil"/>
              </w:rPr>
              <w:t>…..</w:t>
            </w:r>
          </w:p>
          <w:p w:rsidR="003C4CC5" w:rsidRPr="004638BF" w:rsidRDefault="003C4CC5" w:rsidP="00573951">
            <w:pPr>
              <w:ind w:right="108" w:firstLine="147"/>
              <w:jc w:val="both"/>
              <w:rPr>
                <w:rFonts w:eastAsia="Arial Unicode MS"/>
                <w:bCs/>
                <w:sz w:val="22"/>
                <w:szCs w:val="22"/>
                <w:u w:val="single"/>
                <w:bdr w:val="nil"/>
              </w:rPr>
            </w:pPr>
            <w:r w:rsidRPr="004638BF">
              <w:rPr>
                <w:rFonts w:eastAsia="Arial Unicode MS"/>
                <w:bCs/>
                <w:sz w:val="22"/>
                <w:szCs w:val="22"/>
                <w:u w:val="single"/>
                <w:bdr w:val="nil"/>
              </w:rPr>
              <w:t>Competenze Area Generale</w:t>
            </w:r>
          </w:p>
          <w:p w:rsidR="003C4CC5" w:rsidRPr="004638BF" w:rsidRDefault="003C4CC5" w:rsidP="003C4CC5">
            <w:pPr>
              <w:numPr>
                <w:ilvl w:val="0"/>
                <w:numId w:val="2"/>
              </w:numPr>
              <w:suppressAutoHyphens/>
              <w:ind w:left="572" w:right="108" w:hanging="283"/>
              <w:jc w:val="both"/>
              <w:rPr>
                <w:rFonts w:eastAsia="Arial Unicode MS"/>
                <w:bCs/>
                <w:sz w:val="22"/>
                <w:szCs w:val="22"/>
                <w:bdr w:val="nil"/>
              </w:rPr>
            </w:pPr>
            <w:r w:rsidRPr="004638BF">
              <w:rPr>
                <w:rFonts w:eastAsia="Arial Unicode MS"/>
                <w:bCs/>
                <w:sz w:val="22"/>
                <w:szCs w:val="22"/>
                <w:bdr w:val="nil"/>
              </w:rPr>
              <w:t>….</w:t>
            </w:r>
          </w:p>
          <w:p w:rsidR="003C4CC5" w:rsidRPr="004638BF" w:rsidRDefault="003C4CC5" w:rsidP="003C4CC5">
            <w:pPr>
              <w:numPr>
                <w:ilvl w:val="0"/>
                <w:numId w:val="2"/>
              </w:numPr>
              <w:suppressAutoHyphens/>
              <w:ind w:left="572" w:right="108" w:hanging="283"/>
              <w:jc w:val="both"/>
              <w:rPr>
                <w:rFonts w:eastAsia="Arial Unicode MS"/>
                <w:bCs/>
                <w:sz w:val="22"/>
                <w:szCs w:val="22"/>
                <w:bdr w:val="nil"/>
              </w:rPr>
            </w:pPr>
            <w:r w:rsidRPr="004638BF">
              <w:rPr>
                <w:rFonts w:eastAsia="Arial Unicode MS"/>
                <w:bCs/>
                <w:sz w:val="22"/>
                <w:szCs w:val="22"/>
                <w:bdr w:val="nil"/>
              </w:rPr>
              <w:t>….</w:t>
            </w:r>
          </w:p>
          <w:p w:rsidR="003C4CC5" w:rsidRPr="004638BF" w:rsidRDefault="003C4CC5" w:rsidP="00573951">
            <w:pPr>
              <w:ind w:right="108" w:firstLine="147"/>
              <w:jc w:val="both"/>
              <w:rPr>
                <w:rFonts w:eastAsia="Arial Unicode MS"/>
                <w:b/>
                <w:sz w:val="22"/>
                <w:szCs w:val="22"/>
                <w:u w:val="single"/>
                <w:bdr w:val="nil"/>
              </w:rPr>
            </w:pPr>
            <w:r w:rsidRPr="004638BF">
              <w:rPr>
                <w:rFonts w:eastAsia="Arial Unicode MS"/>
                <w:bCs/>
                <w:sz w:val="22"/>
                <w:szCs w:val="22"/>
                <w:u w:val="single"/>
                <w:bdr w:val="nil"/>
              </w:rPr>
              <w:t>Competenze di Indirizzo</w:t>
            </w:r>
          </w:p>
          <w:p w:rsidR="003C4CC5" w:rsidRPr="004638BF" w:rsidRDefault="003C4CC5" w:rsidP="003C4CC5">
            <w:pPr>
              <w:numPr>
                <w:ilvl w:val="0"/>
                <w:numId w:val="2"/>
              </w:numPr>
              <w:suppressAutoHyphens/>
              <w:ind w:left="572" w:right="108" w:hanging="283"/>
              <w:jc w:val="both"/>
              <w:rPr>
                <w:rFonts w:eastAsia="Arial Unicode MS"/>
                <w:bCs/>
                <w:sz w:val="22"/>
                <w:szCs w:val="22"/>
                <w:bdr w:val="nil"/>
              </w:rPr>
            </w:pPr>
            <w:r w:rsidRPr="004638BF">
              <w:rPr>
                <w:rFonts w:eastAsia="Arial Unicode MS"/>
                <w:bCs/>
                <w:sz w:val="22"/>
                <w:szCs w:val="22"/>
                <w:bdr w:val="nil"/>
              </w:rPr>
              <w:t>…..</w:t>
            </w:r>
          </w:p>
          <w:p w:rsidR="003C4CC5" w:rsidRPr="00F955C5" w:rsidRDefault="003C4CC5" w:rsidP="003C4CC5">
            <w:pPr>
              <w:numPr>
                <w:ilvl w:val="0"/>
                <w:numId w:val="2"/>
              </w:numPr>
              <w:suppressAutoHyphens/>
              <w:ind w:left="572" w:right="108" w:hanging="283"/>
              <w:jc w:val="both"/>
              <w:rPr>
                <w:rFonts w:eastAsia="Arial Unicode MS"/>
                <w:bCs/>
                <w:sz w:val="22"/>
                <w:szCs w:val="22"/>
                <w:bdr w:val="nil"/>
              </w:rPr>
            </w:pPr>
            <w:r w:rsidRPr="004638BF">
              <w:rPr>
                <w:rFonts w:eastAsia="Arial Unicode MS"/>
                <w:bCs/>
                <w:sz w:val="22"/>
                <w:szCs w:val="22"/>
                <w:bdr w:val="nil"/>
              </w:rPr>
              <w:t>…..</w:t>
            </w:r>
          </w:p>
        </w:tc>
      </w:tr>
      <w:tr w:rsidR="003C4CC5" w:rsidRPr="00F3789D" w:rsidTr="00E233EF">
        <w:trPr>
          <w:trHeight w:val="3671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CC5" w:rsidRPr="004638BF" w:rsidRDefault="003C4CC5" w:rsidP="0057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/>
                <w:sz w:val="22"/>
                <w:szCs w:val="22"/>
                <w:bdr w:val="nil"/>
              </w:rPr>
            </w:pPr>
            <w:r w:rsidRPr="004638BF">
              <w:rPr>
                <w:rFonts w:eastAsia="Arial Unicode MS"/>
                <w:b/>
                <w:sz w:val="22"/>
                <w:szCs w:val="22"/>
                <w:bdr w:val="nil"/>
              </w:rPr>
              <w:t>INSEGNAMENTI COINVOLTI e</w:t>
            </w:r>
          </w:p>
          <w:p w:rsidR="003C4CC5" w:rsidRPr="004638BF" w:rsidRDefault="003C4CC5" w:rsidP="0057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/>
                <w:sz w:val="22"/>
                <w:szCs w:val="22"/>
                <w:bdr w:val="nil"/>
              </w:rPr>
            </w:pPr>
            <w:r w:rsidRPr="004638BF">
              <w:rPr>
                <w:rFonts w:eastAsia="Arial Unicode MS"/>
                <w:b/>
                <w:sz w:val="22"/>
                <w:szCs w:val="22"/>
                <w:bdr w:val="nil"/>
              </w:rPr>
              <w:t>SAPERI ESSENZIALI</w:t>
            </w:r>
          </w:p>
        </w:tc>
        <w:tc>
          <w:tcPr>
            <w:tcW w:w="6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4CC5" w:rsidRPr="004638BF" w:rsidRDefault="003C4CC5" w:rsidP="0057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147"/>
              <w:rPr>
                <w:rFonts w:eastAsia="Arial Unicode MS"/>
                <w:bCs/>
                <w:sz w:val="22"/>
                <w:szCs w:val="22"/>
                <w:u w:val="single"/>
                <w:bdr w:val="nil"/>
              </w:rPr>
            </w:pPr>
            <w:r w:rsidRPr="004638BF">
              <w:rPr>
                <w:rFonts w:eastAsia="Arial Unicode MS"/>
                <w:bCs/>
                <w:sz w:val="22"/>
                <w:szCs w:val="22"/>
                <w:u w:val="single"/>
                <w:bdr w:val="nil"/>
              </w:rPr>
              <w:t>Asse dei Linguaggi</w:t>
            </w:r>
          </w:p>
          <w:p w:rsidR="003C4CC5" w:rsidRPr="004638BF" w:rsidRDefault="003C4CC5" w:rsidP="003C4CC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572" w:hanging="283"/>
              <w:rPr>
                <w:rFonts w:eastAsia="Arial Unicode MS"/>
                <w:bCs/>
                <w:sz w:val="22"/>
                <w:szCs w:val="22"/>
                <w:bdr w:val="nil"/>
              </w:rPr>
            </w:pPr>
            <w:r w:rsidRPr="004638BF">
              <w:rPr>
                <w:rFonts w:eastAsia="Arial Unicode MS"/>
                <w:bCs/>
                <w:sz w:val="22"/>
                <w:szCs w:val="22"/>
                <w:bdr w:val="nil"/>
              </w:rPr>
              <w:t>Italiano (N° ore</w:t>
            </w:r>
            <w:proofErr w:type="gramStart"/>
            <w:r w:rsidRPr="004638BF">
              <w:rPr>
                <w:rFonts w:eastAsia="Arial Unicode MS"/>
                <w:bCs/>
                <w:sz w:val="22"/>
                <w:szCs w:val="22"/>
                <w:bdr w:val="nil"/>
              </w:rPr>
              <w:t xml:space="preserve"> ….</w:t>
            </w:r>
            <w:proofErr w:type="gramEnd"/>
            <w:r w:rsidRPr="004638BF">
              <w:rPr>
                <w:rFonts w:eastAsia="Arial Unicode MS"/>
                <w:bCs/>
                <w:sz w:val="22"/>
                <w:szCs w:val="22"/>
                <w:bdr w:val="nil"/>
              </w:rPr>
              <w:t>): ….</w:t>
            </w:r>
          </w:p>
          <w:p w:rsidR="003C4CC5" w:rsidRPr="004638BF" w:rsidRDefault="003C4CC5" w:rsidP="003C4CC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572" w:hanging="283"/>
              <w:rPr>
                <w:rFonts w:eastAsia="Arial Unicode MS"/>
                <w:bCs/>
                <w:sz w:val="22"/>
                <w:szCs w:val="22"/>
                <w:bdr w:val="nil"/>
              </w:rPr>
            </w:pPr>
            <w:r w:rsidRPr="004638BF">
              <w:rPr>
                <w:rFonts w:eastAsia="Arial Unicode MS"/>
                <w:bCs/>
                <w:sz w:val="22"/>
                <w:szCs w:val="22"/>
                <w:bdr w:val="nil"/>
              </w:rPr>
              <w:t>Inglese (N° ore</w:t>
            </w:r>
            <w:proofErr w:type="gramStart"/>
            <w:r w:rsidRPr="004638BF">
              <w:rPr>
                <w:rFonts w:eastAsia="Arial Unicode MS"/>
                <w:bCs/>
                <w:sz w:val="22"/>
                <w:szCs w:val="22"/>
                <w:bdr w:val="nil"/>
              </w:rPr>
              <w:t xml:space="preserve"> ….</w:t>
            </w:r>
            <w:proofErr w:type="gramEnd"/>
            <w:r w:rsidRPr="004638BF">
              <w:rPr>
                <w:rFonts w:eastAsia="Arial Unicode MS"/>
                <w:bCs/>
                <w:sz w:val="22"/>
                <w:szCs w:val="22"/>
                <w:bdr w:val="nil"/>
              </w:rPr>
              <w:t>): ….</w:t>
            </w:r>
          </w:p>
          <w:p w:rsidR="003C4CC5" w:rsidRPr="004638BF" w:rsidRDefault="003C4CC5" w:rsidP="0057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147"/>
              <w:rPr>
                <w:rFonts w:eastAsia="Arial Unicode MS"/>
                <w:bCs/>
                <w:sz w:val="22"/>
                <w:szCs w:val="22"/>
                <w:u w:val="single"/>
                <w:bdr w:val="nil"/>
              </w:rPr>
            </w:pPr>
            <w:r w:rsidRPr="004638BF">
              <w:rPr>
                <w:rFonts w:eastAsia="Arial Unicode MS"/>
                <w:bCs/>
                <w:sz w:val="22"/>
                <w:szCs w:val="22"/>
                <w:u w:val="single"/>
                <w:bdr w:val="nil"/>
              </w:rPr>
              <w:t>Asse matematico</w:t>
            </w:r>
          </w:p>
          <w:p w:rsidR="003C4CC5" w:rsidRPr="004638BF" w:rsidRDefault="003C4CC5" w:rsidP="003C4CC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572" w:hanging="283"/>
              <w:rPr>
                <w:rFonts w:eastAsia="Arial Unicode MS"/>
                <w:bCs/>
                <w:sz w:val="22"/>
                <w:szCs w:val="22"/>
                <w:bdr w:val="nil"/>
              </w:rPr>
            </w:pPr>
            <w:r w:rsidRPr="004638BF">
              <w:rPr>
                <w:rFonts w:eastAsia="Arial Unicode MS"/>
                <w:bCs/>
                <w:sz w:val="22"/>
                <w:szCs w:val="22"/>
                <w:bdr w:val="nil"/>
              </w:rPr>
              <w:t>Matematica (N° ore</w:t>
            </w:r>
            <w:proofErr w:type="gramStart"/>
            <w:r w:rsidRPr="004638BF">
              <w:rPr>
                <w:rFonts w:eastAsia="Arial Unicode MS"/>
                <w:bCs/>
                <w:sz w:val="22"/>
                <w:szCs w:val="22"/>
                <w:bdr w:val="nil"/>
              </w:rPr>
              <w:t xml:space="preserve"> ….</w:t>
            </w:r>
            <w:proofErr w:type="gramEnd"/>
            <w:r w:rsidRPr="004638BF">
              <w:rPr>
                <w:rFonts w:eastAsia="Arial Unicode MS"/>
                <w:bCs/>
                <w:sz w:val="22"/>
                <w:szCs w:val="22"/>
                <w:bdr w:val="nil"/>
              </w:rPr>
              <w:t>): ….</w:t>
            </w:r>
          </w:p>
          <w:p w:rsidR="003C4CC5" w:rsidRPr="004638BF" w:rsidRDefault="003C4CC5" w:rsidP="0057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147"/>
              <w:rPr>
                <w:rFonts w:eastAsia="Arial Unicode MS"/>
                <w:bCs/>
                <w:sz w:val="22"/>
                <w:szCs w:val="22"/>
                <w:u w:val="single"/>
                <w:bdr w:val="nil"/>
              </w:rPr>
            </w:pPr>
            <w:r w:rsidRPr="004638BF">
              <w:rPr>
                <w:rFonts w:eastAsia="Arial Unicode MS"/>
                <w:bCs/>
                <w:sz w:val="22"/>
                <w:szCs w:val="22"/>
                <w:u w:val="single"/>
                <w:bdr w:val="nil"/>
              </w:rPr>
              <w:t>Asse storico-sociale</w:t>
            </w:r>
          </w:p>
          <w:p w:rsidR="003C4CC5" w:rsidRPr="004638BF" w:rsidRDefault="003C4CC5" w:rsidP="003C4CC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572" w:hanging="283"/>
              <w:rPr>
                <w:rFonts w:eastAsia="Arial Unicode MS"/>
                <w:bCs/>
                <w:sz w:val="22"/>
                <w:szCs w:val="22"/>
                <w:bdr w:val="nil"/>
              </w:rPr>
            </w:pPr>
            <w:r w:rsidRPr="004638BF">
              <w:rPr>
                <w:rFonts w:eastAsia="Arial Unicode MS"/>
                <w:bCs/>
                <w:sz w:val="22"/>
                <w:szCs w:val="22"/>
                <w:bdr w:val="nil"/>
              </w:rPr>
              <w:t>Storia (N° ore</w:t>
            </w:r>
            <w:proofErr w:type="gramStart"/>
            <w:r w:rsidRPr="004638BF">
              <w:rPr>
                <w:rFonts w:eastAsia="Arial Unicode MS"/>
                <w:bCs/>
                <w:sz w:val="22"/>
                <w:szCs w:val="22"/>
                <w:bdr w:val="nil"/>
              </w:rPr>
              <w:t xml:space="preserve"> ….</w:t>
            </w:r>
            <w:proofErr w:type="gramEnd"/>
            <w:r w:rsidRPr="004638BF">
              <w:rPr>
                <w:rFonts w:eastAsia="Arial Unicode MS"/>
                <w:bCs/>
                <w:sz w:val="22"/>
                <w:szCs w:val="22"/>
                <w:bdr w:val="nil"/>
              </w:rPr>
              <w:t>): ….</w:t>
            </w:r>
          </w:p>
          <w:p w:rsidR="003C4CC5" w:rsidRPr="004638BF" w:rsidRDefault="003C4CC5" w:rsidP="003C4CC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572" w:hanging="283"/>
              <w:rPr>
                <w:rFonts w:eastAsia="Arial Unicode MS"/>
                <w:bCs/>
                <w:sz w:val="22"/>
                <w:szCs w:val="22"/>
                <w:bdr w:val="nil"/>
              </w:rPr>
            </w:pPr>
            <w:r w:rsidRPr="004638BF">
              <w:rPr>
                <w:rFonts w:eastAsia="Arial Unicode MS"/>
                <w:bCs/>
                <w:sz w:val="22"/>
                <w:szCs w:val="22"/>
                <w:bdr w:val="nil"/>
              </w:rPr>
              <w:t>Diritto (N° ore</w:t>
            </w:r>
            <w:proofErr w:type="gramStart"/>
            <w:r w:rsidRPr="004638BF">
              <w:rPr>
                <w:rFonts w:eastAsia="Arial Unicode MS"/>
                <w:bCs/>
                <w:sz w:val="22"/>
                <w:szCs w:val="22"/>
                <w:bdr w:val="nil"/>
              </w:rPr>
              <w:t xml:space="preserve"> ….</w:t>
            </w:r>
            <w:proofErr w:type="gramEnd"/>
            <w:r w:rsidRPr="004638BF">
              <w:rPr>
                <w:rFonts w:eastAsia="Arial Unicode MS"/>
                <w:bCs/>
                <w:sz w:val="22"/>
                <w:szCs w:val="22"/>
                <w:bdr w:val="nil"/>
              </w:rPr>
              <w:t>): ….</w:t>
            </w:r>
          </w:p>
          <w:p w:rsidR="003C4CC5" w:rsidRPr="004638BF" w:rsidRDefault="003C4CC5" w:rsidP="0057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147"/>
              <w:rPr>
                <w:rFonts w:eastAsia="Arial Unicode MS"/>
                <w:bCs/>
                <w:sz w:val="22"/>
                <w:szCs w:val="22"/>
                <w:u w:val="single"/>
                <w:bdr w:val="nil"/>
              </w:rPr>
            </w:pPr>
            <w:r w:rsidRPr="004638BF">
              <w:rPr>
                <w:rFonts w:eastAsia="Arial Unicode MS"/>
                <w:bCs/>
                <w:sz w:val="22"/>
                <w:szCs w:val="22"/>
                <w:u w:val="single"/>
                <w:bdr w:val="nil"/>
              </w:rPr>
              <w:t>Asse di scienze motorie</w:t>
            </w:r>
          </w:p>
          <w:p w:rsidR="003C4CC5" w:rsidRPr="004638BF" w:rsidRDefault="003C4CC5" w:rsidP="003C4CC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572" w:hanging="283"/>
              <w:rPr>
                <w:rFonts w:eastAsia="Arial Unicode MS"/>
                <w:bCs/>
                <w:sz w:val="22"/>
                <w:szCs w:val="22"/>
                <w:bdr w:val="nil"/>
              </w:rPr>
            </w:pPr>
            <w:r w:rsidRPr="004638BF">
              <w:rPr>
                <w:rFonts w:eastAsia="Arial Unicode MS"/>
                <w:bCs/>
                <w:sz w:val="22"/>
                <w:szCs w:val="22"/>
                <w:bdr w:val="nil"/>
              </w:rPr>
              <w:t>Storia (N° ore</w:t>
            </w:r>
            <w:proofErr w:type="gramStart"/>
            <w:r w:rsidRPr="004638BF">
              <w:rPr>
                <w:rFonts w:eastAsia="Arial Unicode MS"/>
                <w:bCs/>
                <w:sz w:val="22"/>
                <w:szCs w:val="22"/>
                <w:bdr w:val="nil"/>
              </w:rPr>
              <w:t xml:space="preserve"> ….</w:t>
            </w:r>
            <w:proofErr w:type="gramEnd"/>
            <w:r w:rsidRPr="004638BF">
              <w:rPr>
                <w:rFonts w:eastAsia="Arial Unicode MS"/>
                <w:bCs/>
                <w:sz w:val="22"/>
                <w:szCs w:val="22"/>
                <w:bdr w:val="nil"/>
              </w:rPr>
              <w:t>): ….</w:t>
            </w:r>
          </w:p>
          <w:p w:rsidR="003C4CC5" w:rsidRPr="004638BF" w:rsidRDefault="003C4CC5" w:rsidP="0057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147"/>
              <w:rPr>
                <w:rFonts w:eastAsia="Arial Unicode MS"/>
                <w:bCs/>
                <w:sz w:val="22"/>
                <w:szCs w:val="22"/>
                <w:u w:val="single"/>
                <w:bdr w:val="nil"/>
              </w:rPr>
            </w:pPr>
            <w:r w:rsidRPr="004638BF">
              <w:rPr>
                <w:rFonts w:eastAsia="Arial Unicode MS"/>
                <w:bCs/>
                <w:sz w:val="22"/>
                <w:szCs w:val="22"/>
                <w:u w:val="single"/>
                <w:bdr w:val="nil"/>
              </w:rPr>
              <w:t>Asse scientifico, tecnologico, professionale</w:t>
            </w:r>
          </w:p>
          <w:p w:rsidR="003C4CC5" w:rsidRPr="004638BF" w:rsidRDefault="003C4CC5" w:rsidP="003C4CC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572" w:hanging="283"/>
              <w:rPr>
                <w:rFonts w:eastAsia="Arial Unicode MS"/>
                <w:bCs/>
                <w:sz w:val="22"/>
                <w:szCs w:val="22"/>
                <w:bdr w:val="nil"/>
              </w:rPr>
            </w:pPr>
            <w:r w:rsidRPr="004638BF">
              <w:rPr>
                <w:rFonts w:eastAsia="Arial Unicode MS"/>
                <w:bCs/>
                <w:sz w:val="22"/>
                <w:szCs w:val="22"/>
                <w:bdr w:val="nil"/>
              </w:rPr>
              <w:t>Scienze integrate (N° ore</w:t>
            </w:r>
            <w:proofErr w:type="gramStart"/>
            <w:r w:rsidRPr="004638BF">
              <w:rPr>
                <w:rFonts w:eastAsia="Arial Unicode MS"/>
                <w:bCs/>
                <w:sz w:val="22"/>
                <w:szCs w:val="22"/>
                <w:bdr w:val="nil"/>
              </w:rPr>
              <w:t xml:space="preserve"> ….</w:t>
            </w:r>
            <w:proofErr w:type="gramEnd"/>
            <w:r w:rsidRPr="004638BF">
              <w:rPr>
                <w:rFonts w:eastAsia="Arial Unicode MS"/>
                <w:bCs/>
                <w:sz w:val="22"/>
                <w:szCs w:val="22"/>
                <w:bdr w:val="nil"/>
              </w:rPr>
              <w:t>): ….</w:t>
            </w:r>
          </w:p>
          <w:p w:rsidR="003C4CC5" w:rsidRPr="004638BF" w:rsidRDefault="003C4CC5" w:rsidP="003C4CC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572" w:hanging="283"/>
              <w:rPr>
                <w:rFonts w:eastAsia="Arial Unicode MS"/>
                <w:bCs/>
                <w:sz w:val="22"/>
                <w:szCs w:val="22"/>
                <w:bdr w:val="nil"/>
              </w:rPr>
            </w:pPr>
            <w:r w:rsidRPr="004638BF">
              <w:rPr>
                <w:rFonts w:eastAsia="Arial Unicode MS"/>
                <w:bCs/>
                <w:sz w:val="22"/>
                <w:szCs w:val="22"/>
                <w:bdr w:val="nil"/>
              </w:rPr>
              <w:t>TIC</w:t>
            </w:r>
          </w:p>
          <w:p w:rsidR="003C4CC5" w:rsidRDefault="003C4CC5" w:rsidP="003C4CC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572" w:hanging="283"/>
              <w:rPr>
                <w:rFonts w:eastAsia="Arial Unicode MS"/>
                <w:bCs/>
                <w:sz w:val="22"/>
                <w:szCs w:val="22"/>
                <w:bdr w:val="nil"/>
              </w:rPr>
            </w:pPr>
            <w:r w:rsidRPr="004638BF">
              <w:rPr>
                <w:rFonts w:eastAsia="Arial Unicode MS"/>
                <w:bCs/>
                <w:sz w:val="22"/>
                <w:szCs w:val="22"/>
                <w:bdr w:val="nil"/>
              </w:rPr>
              <w:t>….</w:t>
            </w:r>
          </w:p>
          <w:p w:rsidR="003C4CC5" w:rsidRPr="00C07AC6" w:rsidRDefault="003C4CC5" w:rsidP="0057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2"/>
              <w:rPr>
                <w:rFonts w:eastAsia="Arial Unicode MS"/>
                <w:bCs/>
                <w:i/>
                <w:sz w:val="22"/>
                <w:szCs w:val="22"/>
                <w:bdr w:val="nil"/>
              </w:rPr>
            </w:pPr>
            <w:r>
              <w:rPr>
                <w:rFonts w:eastAsia="Arial Unicode MS"/>
                <w:bCs/>
                <w:i/>
                <w:sz w:val="22"/>
                <w:szCs w:val="22"/>
                <w:bdr w:val="nil"/>
              </w:rPr>
              <w:t>(</w:t>
            </w:r>
            <w:r w:rsidRPr="00C07AC6">
              <w:rPr>
                <w:rFonts w:eastAsia="Arial Unicode MS"/>
                <w:bCs/>
                <w:i/>
                <w:sz w:val="22"/>
                <w:szCs w:val="22"/>
                <w:bdr w:val="nil"/>
              </w:rPr>
              <w:t>Indicare i nuclei portanti del sapere (o "saperi essenziali") che gli studenti acquisiranno attraverso la loro iniziativa</w:t>
            </w:r>
            <w:r>
              <w:rPr>
                <w:rFonts w:eastAsia="Arial Unicode MS"/>
                <w:bCs/>
                <w:i/>
                <w:sz w:val="22"/>
                <w:szCs w:val="22"/>
                <w:bdr w:val="nil"/>
              </w:rPr>
              <w:t>.)</w:t>
            </w:r>
          </w:p>
        </w:tc>
      </w:tr>
      <w:tr w:rsidR="003C4CC5" w:rsidRPr="00F3789D" w:rsidTr="00E233EF">
        <w:trPr>
          <w:trHeight w:hRule="exact" w:val="1739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CC5" w:rsidRPr="004638BF" w:rsidRDefault="003C4CC5" w:rsidP="0057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/>
                <w:sz w:val="22"/>
                <w:szCs w:val="22"/>
                <w:bdr w:val="nil"/>
              </w:rPr>
            </w:pPr>
            <w:r w:rsidRPr="004638BF">
              <w:rPr>
                <w:rFonts w:eastAsia="Arial Unicode MS"/>
                <w:b/>
                <w:sz w:val="22"/>
                <w:szCs w:val="22"/>
                <w:bdr w:val="nil"/>
              </w:rPr>
              <w:t>COMPITO DI REALTA’/</w:t>
            </w:r>
          </w:p>
          <w:p w:rsidR="003C4CC5" w:rsidRPr="004638BF" w:rsidRDefault="003C4CC5" w:rsidP="0057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/>
                <w:sz w:val="22"/>
                <w:szCs w:val="22"/>
                <w:bdr w:val="nil"/>
              </w:rPr>
            </w:pPr>
            <w:r w:rsidRPr="004638BF">
              <w:rPr>
                <w:rFonts w:eastAsia="Arial Unicode MS"/>
                <w:b/>
                <w:sz w:val="22"/>
                <w:szCs w:val="22"/>
                <w:bdr w:val="nil"/>
              </w:rPr>
              <w:t>PRODOTTO DA REALIZZARE/</w:t>
            </w:r>
          </w:p>
          <w:p w:rsidR="003C4CC5" w:rsidRPr="004638BF" w:rsidRDefault="003C4CC5" w:rsidP="0057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/>
                <w:sz w:val="22"/>
                <w:szCs w:val="22"/>
                <w:bdr w:val="nil"/>
              </w:rPr>
            </w:pPr>
            <w:r w:rsidRPr="004638BF">
              <w:rPr>
                <w:rFonts w:eastAsia="Arial Unicode MS"/>
                <w:b/>
                <w:sz w:val="22"/>
                <w:szCs w:val="22"/>
                <w:bdr w:val="nil"/>
              </w:rPr>
              <w:t>ESITI ATTESI</w:t>
            </w:r>
          </w:p>
        </w:tc>
        <w:tc>
          <w:tcPr>
            <w:tcW w:w="6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C4CC5" w:rsidRPr="00C07AC6" w:rsidRDefault="003C4CC5" w:rsidP="00573951">
            <w:pPr>
              <w:ind w:left="108" w:right="147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C07AC6">
              <w:rPr>
                <w:rFonts w:eastAsia="Calibri"/>
                <w:i/>
                <w:sz w:val="20"/>
                <w:szCs w:val="20"/>
                <w:lang w:eastAsia="en-US"/>
              </w:rPr>
              <w:t>(Il compito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, </w:t>
            </w:r>
            <w:r w:rsidRPr="00C07AC6">
              <w:rPr>
                <w:rFonts w:eastAsia="Calibri"/>
                <w:i/>
                <w:sz w:val="20"/>
                <w:szCs w:val="20"/>
                <w:lang w:eastAsia="en-US"/>
              </w:rPr>
              <w:t xml:space="preserve">riferito a situazioni o problemi da affrontare deve essere: </w:t>
            </w:r>
          </w:p>
          <w:p w:rsidR="003C4CC5" w:rsidRPr="00C07AC6" w:rsidRDefault="003C4CC5" w:rsidP="00573951">
            <w:pPr>
              <w:ind w:left="108" w:right="828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C07AC6">
              <w:rPr>
                <w:rFonts w:eastAsia="Calibri"/>
                <w:i/>
                <w:sz w:val="20"/>
                <w:szCs w:val="20"/>
                <w:lang w:eastAsia="en-US"/>
              </w:rPr>
              <w:t>- significativo e sfidante per gli studenti</w:t>
            </w:r>
          </w:p>
          <w:p w:rsidR="003C4CC5" w:rsidRPr="00C07AC6" w:rsidRDefault="003C4CC5" w:rsidP="00573951">
            <w:pPr>
              <w:ind w:left="105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C07AC6">
              <w:rPr>
                <w:rFonts w:eastAsia="Calibri"/>
                <w:i/>
                <w:sz w:val="20"/>
                <w:szCs w:val="20"/>
                <w:lang w:eastAsia="en-US"/>
              </w:rPr>
              <w:t>- coerente con il focus individuato</w:t>
            </w:r>
          </w:p>
          <w:p w:rsidR="003C4CC5" w:rsidRPr="00C85630" w:rsidRDefault="003C4CC5" w:rsidP="0057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7"/>
              <w:rPr>
                <w:rFonts w:eastAsia="Arial Unicode MS"/>
                <w:b/>
                <w:sz w:val="16"/>
                <w:szCs w:val="16"/>
                <w:bdr w:val="nil"/>
              </w:rPr>
            </w:pPr>
            <w:r w:rsidRPr="00C07AC6">
              <w:rPr>
                <w:rFonts w:eastAsia="Calibri"/>
                <w:i/>
                <w:spacing w:val="-2"/>
                <w:sz w:val="20"/>
                <w:szCs w:val="20"/>
                <w:lang w:eastAsia="en-US"/>
              </w:rPr>
              <w:t xml:space="preserve">Deve essere brevemente descritto un "prodotto" da realizzare in esito, anche a </w:t>
            </w:r>
            <w:r w:rsidRPr="00C07AC6">
              <w:rPr>
                <w:rFonts w:eastAsia="Calibri"/>
                <w:i/>
                <w:sz w:val="20"/>
                <w:szCs w:val="20"/>
                <w:lang w:eastAsia="en-US"/>
              </w:rPr>
              <w:t>carattere multimediale)</w:t>
            </w:r>
          </w:p>
        </w:tc>
      </w:tr>
      <w:tr w:rsidR="003C4CC5" w:rsidRPr="00F3789D" w:rsidTr="00E233EF">
        <w:trPr>
          <w:trHeight w:val="938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CC5" w:rsidRPr="004638BF" w:rsidRDefault="003C4CC5" w:rsidP="0057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/>
                <w:sz w:val="22"/>
                <w:szCs w:val="22"/>
                <w:bdr w:val="nil"/>
              </w:rPr>
            </w:pPr>
            <w:r w:rsidRPr="004638BF">
              <w:rPr>
                <w:rFonts w:eastAsia="Arial Unicode MS"/>
                <w:b/>
                <w:sz w:val="22"/>
                <w:szCs w:val="22"/>
                <w:bdr w:val="nil"/>
              </w:rPr>
              <w:lastRenderedPageBreak/>
              <w:t>ATTIVITA’ DEGLI STUDENTI</w:t>
            </w:r>
          </w:p>
        </w:tc>
        <w:tc>
          <w:tcPr>
            <w:tcW w:w="6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C4CC5" w:rsidRPr="00327922" w:rsidRDefault="003C4CC5" w:rsidP="003C4CC5">
            <w:pPr>
              <w:numPr>
                <w:ilvl w:val="0"/>
                <w:numId w:val="3"/>
              </w:numPr>
              <w:suppressAutoHyphens/>
              <w:rPr>
                <w:color w:val="000000"/>
                <w:sz w:val="22"/>
                <w:szCs w:val="22"/>
                <w:u w:val="single"/>
              </w:rPr>
            </w:pPr>
            <w:r w:rsidRPr="00327922">
              <w:rPr>
                <w:color w:val="000000"/>
                <w:sz w:val="22"/>
                <w:szCs w:val="22"/>
                <w:u w:val="single"/>
              </w:rPr>
              <w:t>Fasi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 da svolgere</w:t>
            </w:r>
          </w:p>
          <w:p w:rsidR="003C4CC5" w:rsidRPr="00327922" w:rsidRDefault="003C4CC5" w:rsidP="00573951">
            <w:pPr>
              <w:rPr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3C4CC5" w:rsidRPr="00F3789D" w:rsidTr="00E233EF">
        <w:trPr>
          <w:trHeight w:val="381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CC5" w:rsidRPr="004638BF" w:rsidRDefault="003C4CC5" w:rsidP="0057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/>
                <w:sz w:val="22"/>
                <w:szCs w:val="22"/>
                <w:bdr w:val="nil"/>
              </w:rPr>
            </w:pPr>
            <w:r w:rsidRPr="004638BF">
              <w:rPr>
                <w:rFonts w:eastAsia="Arial Unicode MS"/>
                <w:b/>
                <w:sz w:val="22"/>
                <w:szCs w:val="22"/>
                <w:bdr w:val="nil"/>
              </w:rPr>
              <w:t>METODOLOGIA DIDATTICA</w:t>
            </w:r>
          </w:p>
        </w:tc>
        <w:tc>
          <w:tcPr>
            <w:tcW w:w="6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CC5" w:rsidRPr="00C07AC6" w:rsidRDefault="003C4CC5" w:rsidP="00573951">
            <w:pPr>
              <w:jc w:val="both"/>
              <w:rPr>
                <w:i/>
                <w:iCs/>
                <w:spacing w:val="-2"/>
                <w:sz w:val="20"/>
                <w:szCs w:val="20"/>
              </w:rPr>
            </w:pPr>
            <w:r>
              <w:rPr>
                <w:i/>
                <w:iCs/>
                <w:spacing w:val="-2"/>
                <w:sz w:val="20"/>
                <w:szCs w:val="20"/>
              </w:rPr>
              <w:t>(</w:t>
            </w:r>
            <w:r w:rsidRPr="004638BF">
              <w:rPr>
                <w:i/>
                <w:iCs/>
                <w:color w:val="000000"/>
                <w:spacing w:val="-2"/>
                <w:sz w:val="20"/>
                <w:szCs w:val="20"/>
              </w:rPr>
              <w:t>Modalità didattiche e relativo monte ore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</w:rPr>
              <w:t xml:space="preserve">: </w:t>
            </w:r>
            <w:r w:rsidRPr="004638BF">
              <w:rPr>
                <w:i/>
                <w:iCs/>
                <w:spacing w:val="-2"/>
                <w:sz w:val="20"/>
                <w:szCs w:val="20"/>
              </w:rPr>
              <w:t>Lezione frontal</w:t>
            </w:r>
            <w:r>
              <w:rPr>
                <w:i/>
                <w:iCs/>
                <w:spacing w:val="-2"/>
                <w:sz w:val="20"/>
                <w:szCs w:val="20"/>
              </w:rPr>
              <w:t>e</w:t>
            </w:r>
            <w:r w:rsidRPr="004638BF">
              <w:rPr>
                <w:i/>
                <w:iCs/>
                <w:spacing w:val="-2"/>
                <w:sz w:val="20"/>
                <w:szCs w:val="20"/>
              </w:rPr>
              <w:t xml:space="preserve">, lavoro individuale, </w:t>
            </w:r>
            <w:r w:rsidRPr="00C07AC6">
              <w:rPr>
                <w:i/>
                <w:iCs/>
                <w:spacing w:val="-2"/>
                <w:sz w:val="20"/>
                <w:szCs w:val="20"/>
              </w:rPr>
              <w:t xml:space="preserve">collaborative learning, peer to peer, analisi del caso, </w:t>
            </w:r>
            <w:proofErr w:type="spellStart"/>
            <w:r w:rsidRPr="00C07AC6">
              <w:rPr>
                <w:i/>
                <w:iCs/>
                <w:spacing w:val="-2"/>
                <w:sz w:val="20"/>
                <w:szCs w:val="20"/>
              </w:rPr>
              <w:t>flipped</w:t>
            </w:r>
            <w:proofErr w:type="spellEnd"/>
            <w:r w:rsidRPr="00C07AC6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07AC6">
              <w:rPr>
                <w:i/>
                <w:iCs/>
                <w:spacing w:val="-2"/>
                <w:sz w:val="20"/>
                <w:szCs w:val="20"/>
              </w:rPr>
              <w:t>classroom</w:t>
            </w:r>
            <w:proofErr w:type="spellEnd"/>
            <w:r w:rsidRPr="00C07AC6">
              <w:rPr>
                <w:i/>
                <w:iCs/>
                <w:spacing w:val="-2"/>
                <w:sz w:val="20"/>
                <w:szCs w:val="20"/>
              </w:rPr>
              <w:t xml:space="preserve">, didattica laboratoriale, mappe concettuali e mentali, </w:t>
            </w:r>
            <w:proofErr w:type="spellStart"/>
            <w:r w:rsidRPr="00C07AC6">
              <w:rPr>
                <w:i/>
                <w:iCs/>
                <w:spacing w:val="-2"/>
                <w:sz w:val="20"/>
                <w:szCs w:val="20"/>
              </w:rPr>
              <w:t>process</w:t>
            </w:r>
            <w:proofErr w:type="spellEnd"/>
            <w:r w:rsidRPr="00C07AC6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07AC6">
              <w:rPr>
                <w:i/>
                <w:iCs/>
                <w:spacing w:val="-2"/>
                <w:sz w:val="20"/>
                <w:szCs w:val="20"/>
              </w:rPr>
              <w:t>oriented</w:t>
            </w:r>
            <w:proofErr w:type="spellEnd"/>
            <w:r w:rsidRPr="00C07AC6">
              <w:rPr>
                <w:i/>
                <w:iCs/>
                <w:spacing w:val="-2"/>
                <w:sz w:val="20"/>
                <w:szCs w:val="20"/>
              </w:rPr>
              <w:t xml:space="preserve">, product </w:t>
            </w:r>
            <w:proofErr w:type="spellStart"/>
            <w:r w:rsidRPr="00C07AC6">
              <w:rPr>
                <w:i/>
                <w:iCs/>
                <w:spacing w:val="-2"/>
                <w:sz w:val="20"/>
                <w:szCs w:val="20"/>
              </w:rPr>
              <w:t>oriented</w:t>
            </w:r>
            <w:proofErr w:type="spellEnd"/>
            <w:r w:rsidRPr="00C07AC6">
              <w:rPr>
                <w:i/>
                <w:iCs/>
                <w:spacing w:val="-2"/>
                <w:sz w:val="20"/>
                <w:szCs w:val="20"/>
              </w:rPr>
              <w:t xml:space="preserve">, contest </w:t>
            </w:r>
            <w:proofErr w:type="spellStart"/>
            <w:r w:rsidRPr="00C07AC6">
              <w:rPr>
                <w:i/>
                <w:iCs/>
                <w:spacing w:val="-2"/>
                <w:sz w:val="20"/>
                <w:szCs w:val="20"/>
              </w:rPr>
              <w:t>oriented</w:t>
            </w:r>
            <w:proofErr w:type="spellEnd"/>
            <w:r w:rsidRPr="00C07AC6">
              <w:rPr>
                <w:i/>
                <w:iCs/>
                <w:spacing w:val="-2"/>
                <w:sz w:val="20"/>
                <w:szCs w:val="20"/>
              </w:rPr>
              <w:t xml:space="preserve">, di ricerca e di progettazione, in presenza, a distanza, sul campo, </w:t>
            </w:r>
            <w:proofErr w:type="spellStart"/>
            <w:r w:rsidRPr="00C07AC6">
              <w:rPr>
                <w:i/>
                <w:iCs/>
                <w:spacing w:val="-2"/>
                <w:sz w:val="20"/>
                <w:szCs w:val="20"/>
              </w:rPr>
              <w:t>role</w:t>
            </w:r>
            <w:proofErr w:type="spellEnd"/>
            <w:r w:rsidRPr="00C07AC6">
              <w:rPr>
                <w:i/>
                <w:iCs/>
                <w:spacing w:val="-2"/>
                <w:sz w:val="20"/>
                <w:szCs w:val="20"/>
              </w:rPr>
              <w:t xml:space="preserve"> play, visite guidate, incontri con esperti ...) </w:t>
            </w:r>
          </w:p>
          <w:p w:rsidR="003C4CC5" w:rsidRPr="00DC77F8" w:rsidRDefault="003C4CC5" w:rsidP="0057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65"/>
                <w:tab w:val="left" w:pos="907"/>
              </w:tabs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</w:p>
        </w:tc>
      </w:tr>
      <w:tr w:rsidR="003C4CC5" w:rsidRPr="00F3789D" w:rsidTr="00E233EF">
        <w:trPr>
          <w:trHeight w:val="968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CC5" w:rsidRPr="004638BF" w:rsidRDefault="003C4CC5" w:rsidP="0057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/>
                <w:sz w:val="22"/>
                <w:szCs w:val="22"/>
                <w:bdr w:val="nil"/>
              </w:rPr>
            </w:pPr>
            <w:r w:rsidRPr="004638BF">
              <w:rPr>
                <w:rFonts w:eastAsia="Arial Unicode MS"/>
                <w:b/>
                <w:sz w:val="22"/>
                <w:szCs w:val="22"/>
                <w:bdr w:val="nil"/>
              </w:rPr>
              <w:t>RISORSE UMANE</w:t>
            </w:r>
          </w:p>
        </w:tc>
        <w:tc>
          <w:tcPr>
            <w:tcW w:w="6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CC5" w:rsidRPr="004638BF" w:rsidRDefault="003C4CC5" w:rsidP="003C4CC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41"/>
                <w:tab w:val="left" w:pos="907"/>
              </w:tabs>
              <w:suppressAutoHyphens/>
              <w:ind w:hanging="767"/>
              <w:jc w:val="both"/>
              <w:rPr>
                <w:rFonts w:eastAsia="Arial Unicode MS"/>
                <w:sz w:val="22"/>
                <w:szCs w:val="22"/>
                <w:bdr w:val="nil"/>
              </w:rPr>
            </w:pPr>
            <w:r w:rsidRPr="004638BF">
              <w:rPr>
                <w:rFonts w:eastAsia="Arial Unicode MS"/>
                <w:sz w:val="22"/>
                <w:szCs w:val="22"/>
                <w:bdr w:val="nil"/>
              </w:rPr>
              <w:t>Docenti interni coinvolti: ………</w:t>
            </w:r>
          </w:p>
          <w:p w:rsidR="003C4CC5" w:rsidRPr="004638BF" w:rsidRDefault="003C4CC5" w:rsidP="0057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41"/>
                <w:tab w:val="left" w:pos="907"/>
              </w:tabs>
              <w:ind w:left="825"/>
              <w:jc w:val="both"/>
              <w:rPr>
                <w:rFonts w:eastAsia="Arial Unicode MS"/>
                <w:sz w:val="22"/>
                <w:szCs w:val="22"/>
                <w:bdr w:val="nil"/>
              </w:rPr>
            </w:pPr>
          </w:p>
          <w:p w:rsidR="003C4CC5" w:rsidRPr="00527B01" w:rsidRDefault="003C4CC5" w:rsidP="003C4CC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41"/>
                <w:tab w:val="left" w:pos="907"/>
              </w:tabs>
              <w:suppressAutoHyphens/>
              <w:ind w:hanging="767"/>
              <w:jc w:val="both"/>
              <w:rPr>
                <w:rFonts w:eastAsia="Arial Unicode MS"/>
                <w:sz w:val="22"/>
                <w:szCs w:val="22"/>
                <w:bdr w:val="nil"/>
              </w:rPr>
            </w:pPr>
            <w:r w:rsidRPr="004638BF">
              <w:rPr>
                <w:rFonts w:eastAsia="Arial Unicode MS"/>
                <w:sz w:val="22"/>
                <w:szCs w:val="22"/>
                <w:bdr w:val="nil"/>
              </w:rPr>
              <w:t xml:space="preserve">Esperti del settore: </w:t>
            </w:r>
            <w:proofErr w:type="gramStart"/>
            <w:r w:rsidRPr="004638BF">
              <w:rPr>
                <w:rFonts w:eastAsia="Arial Unicode MS"/>
                <w:sz w:val="22"/>
                <w:szCs w:val="22"/>
                <w:bdr w:val="nil"/>
              </w:rPr>
              <w:t>…….</w:t>
            </w:r>
            <w:proofErr w:type="gramEnd"/>
            <w:r w:rsidRPr="004638BF">
              <w:rPr>
                <w:rFonts w:eastAsia="Arial Unicode MS"/>
                <w:sz w:val="22"/>
                <w:szCs w:val="22"/>
                <w:bdr w:val="nil"/>
              </w:rPr>
              <w:t>.</w:t>
            </w:r>
          </w:p>
        </w:tc>
      </w:tr>
      <w:tr w:rsidR="003C4CC5" w:rsidRPr="00F3789D" w:rsidTr="00E233EF">
        <w:trPr>
          <w:trHeight w:val="828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CC5" w:rsidRPr="004638BF" w:rsidRDefault="003C4CC5" w:rsidP="0057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/>
                <w:sz w:val="22"/>
                <w:szCs w:val="22"/>
                <w:bdr w:val="nil"/>
              </w:rPr>
            </w:pPr>
            <w:r w:rsidRPr="004638BF">
              <w:rPr>
                <w:rFonts w:eastAsia="Arial Unicode MS"/>
                <w:b/>
                <w:sz w:val="22"/>
                <w:szCs w:val="22"/>
                <w:bdr w:val="nil"/>
              </w:rPr>
              <w:t>MATERIALI/STRUMENTI</w:t>
            </w:r>
          </w:p>
        </w:tc>
        <w:tc>
          <w:tcPr>
            <w:tcW w:w="6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CC5" w:rsidRPr="004638BF" w:rsidRDefault="003C4CC5" w:rsidP="00573951">
            <w:pPr>
              <w:pStyle w:val="Default"/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  <w:lang w:eastAsia="zh-CN"/>
              </w:rPr>
              <w:t>(</w:t>
            </w:r>
            <w:r w:rsidRPr="004638BF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  <w:lang w:eastAsia="zh-CN"/>
              </w:rPr>
              <w:t>Aula, laboratorio dedicato,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  <w:lang w:eastAsia="zh-CN"/>
              </w:rPr>
              <w:t xml:space="preserve"> </w:t>
            </w:r>
            <w:r w:rsidRPr="00C07AC6">
              <w:rPr>
                <w:rFonts w:ascii="Times New Roman" w:hAnsi="Times New Roman" w:cs="Times New Roman"/>
                <w:i/>
                <w:iCs/>
                <w:color w:val="auto"/>
                <w:spacing w:val="-2"/>
                <w:sz w:val="20"/>
                <w:szCs w:val="20"/>
                <w:lang w:eastAsia="zh-CN"/>
              </w:rPr>
              <w:t>apparecchiature e strumenti, Google,</w:t>
            </w:r>
            <w:r w:rsidRPr="004638BF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  <w:lang w:eastAsia="zh-CN"/>
              </w:rPr>
              <w:t xml:space="preserve"> manuali, cataloghi, riviste di setto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  <w:lang w:eastAsia="zh-CN"/>
              </w:rPr>
              <w:t xml:space="preserve">re, </w:t>
            </w:r>
            <w:r w:rsidRPr="004638BF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  <w:lang w:eastAsia="zh-CN"/>
              </w:rPr>
              <w:t>Internet</w:t>
            </w:r>
            <w:proofErr w:type="gramStart"/>
            <w:r w:rsidRPr="004638BF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  <w:lang w:eastAsia="zh-CN"/>
              </w:rPr>
              <w:t xml:space="preserve"> ….</w:t>
            </w:r>
            <w:proofErr w:type="gramEnd"/>
            <w:r w:rsidRPr="004638BF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  <w:lang w:eastAsia="zh-CN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  <w:lang w:eastAsia="zh-CN"/>
              </w:rPr>
              <w:t>)</w:t>
            </w:r>
          </w:p>
        </w:tc>
      </w:tr>
      <w:tr w:rsidR="003C4CC5" w:rsidRPr="00F3789D" w:rsidTr="00E233EF">
        <w:trPr>
          <w:trHeight w:val="381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CC5" w:rsidRPr="004638BF" w:rsidRDefault="003C4CC5" w:rsidP="0057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/>
                <w:sz w:val="22"/>
                <w:szCs w:val="22"/>
                <w:bdr w:val="nil"/>
              </w:rPr>
            </w:pPr>
            <w:r w:rsidRPr="004638BF">
              <w:rPr>
                <w:rFonts w:eastAsia="Arial Unicode MS"/>
                <w:b/>
                <w:sz w:val="22"/>
                <w:szCs w:val="22"/>
                <w:bdr w:val="nil"/>
              </w:rPr>
              <w:t xml:space="preserve">CRITERI E STRUMENTI DI VERIFICA E VALUTAZIONE </w:t>
            </w:r>
          </w:p>
        </w:tc>
        <w:tc>
          <w:tcPr>
            <w:tcW w:w="6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CC5" w:rsidRDefault="003C4CC5" w:rsidP="00573951">
            <w:pPr>
              <w:pStyle w:val="Default"/>
              <w:ind w:left="58" w:hanging="58"/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  <w:lang w:eastAsia="zh-CN"/>
              </w:rPr>
            </w:pPr>
            <w:r>
              <w:rPr>
                <w:color w:val="211D1E"/>
              </w:rPr>
              <w:t xml:space="preserve">(- 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  <w:lang w:eastAsia="zh-CN"/>
              </w:rPr>
              <w:t>M</w:t>
            </w:r>
            <w:r w:rsidRPr="00C24A49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  <w:lang w:eastAsia="zh-CN"/>
              </w:rPr>
              <w:t>odalità operative di valutazione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  <w:lang w:eastAsia="zh-CN"/>
              </w:rPr>
              <w:t xml:space="preserve"> </w:t>
            </w:r>
            <w:r w:rsidRPr="00C07AC6">
              <w:rPr>
                <w:rFonts w:ascii="Times New Roman" w:hAnsi="Times New Roman" w:cs="Times New Roman"/>
                <w:i/>
                <w:iCs/>
                <w:color w:val="auto"/>
                <w:spacing w:val="-2"/>
                <w:sz w:val="20"/>
                <w:szCs w:val="20"/>
                <w:lang w:eastAsia="zh-CN"/>
              </w:rPr>
              <w:t>(sommativa e formativa)</w:t>
            </w:r>
            <w:r w:rsidRPr="00C24A49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  <w:lang w:eastAsia="zh-CN"/>
              </w:rPr>
              <w:t xml:space="preserve"> e strumenti da somministrare agli studenti (produzioni scritte, compiti, esperimenti, discussioni, prove esperte, …)</w:t>
            </w:r>
          </w:p>
          <w:p w:rsidR="003C4CC5" w:rsidRPr="00C24A49" w:rsidRDefault="003C4CC5" w:rsidP="00573951">
            <w:pPr>
              <w:pStyle w:val="Default"/>
              <w:ind w:left="58" w:hanging="58"/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  <w:lang w:eastAsia="zh-CN"/>
              </w:rPr>
              <w:t xml:space="preserve">- </w:t>
            </w:r>
            <w:r w:rsidRPr="00C24A49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  <w:lang w:eastAsia="zh-CN"/>
              </w:rPr>
              <w:t xml:space="preserve">Peso della </w:t>
            </w:r>
            <w:proofErr w:type="spellStart"/>
            <w:r w:rsidRPr="00C24A49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  <w:lang w:eastAsia="zh-CN"/>
              </w:rPr>
              <w:t>Uda</w:t>
            </w:r>
            <w:proofErr w:type="spellEnd"/>
            <w:r w:rsidRPr="00C24A49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  <w:lang w:eastAsia="zh-CN"/>
              </w:rPr>
              <w:t xml:space="preserve"> in termini di voti in riferimento agli assi culturali ed alle discipline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  <w:lang w:eastAsia="zh-CN"/>
              </w:rPr>
              <w:t>)</w:t>
            </w:r>
          </w:p>
          <w:p w:rsidR="003C4CC5" w:rsidRPr="00DC77F8" w:rsidRDefault="003C4CC5" w:rsidP="00573951">
            <w:pPr>
              <w:pStyle w:val="Default"/>
              <w:rPr>
                <w:rFonts w:eastAsia="Arial Unicode MS"/>
                <w:sz w:val="20"/>
                <w:szCs w:val="20"/>
              </w:rPr>
            </w:pPr>
          </w:p>
        </w:tc>
      </w:tr>
      <w:tr w:rsidR="003C4CC5" w:rsidRPr="00F3789D" w:rsidTr="00E233EF">
        <w:trPr>
          <w:trHeight w:val="544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CC5" w:rsidRPr="00E233EF" w:rsidRDefault="003C4CC5" w:rsidP="0057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/>
                <w:sz w:val="22"/>
                <w:szCs w:val="22"/>
                <w:bdr w:val="nil"/>
              </w:rPr>
            </w:pPr>
            <w:r w:rsidRPr="004638BF">
              <w:rPr>
                <w:rFonts w:eastAsia="Arial Unicode MS"/>
                <w:b/>
                <w:sz w:val="22"/>
                <w:szCs w:val="22"/>
                <w:bdr w:val="nil"/>
              </w:rPr>
              <w:t>RUBRICA DI VALUTAZIONE</w:t>
            </w:r>
          </w:p>
        </w:tc>
        <w:tc>
          <w:tcPr>
            <w:tcW w:w="6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CC5" w:rsidRDefault="003C4CC5" w:rsidP="0057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65"/>
                <w:tab w:val="left" w:pos="907"/>
              </w:tabs>
              <w:jc w:val="center"/>
              <w:rPr>
                <w:rFonts w:eastAsia="Arial Unicode MS"/>
                <w:i/>
                <w:iCs/>
                <w:sz w:val="20"/>
                <w:szCs w:val="20"/>
                <w:bdr w:val="nil"/>
              </w:rPr>
            </w:pPr>
            <w:r w:rsidRPr="008E0238">
              <w:rPr>
                <w:rFonts w:eastAsia="Arial Unicode MS"/>
                <w:i/>
                <w:iCs/>
                <w:sz w:val="20"/>
                <w:szCs w:val="20"/>
                <w:bdr w:val="nil"/>
              </w:rPr>
              <w:t>Da allegare</w:t>
            </w:r>
          </w:p>
          <w:p w:rsidR="003C4CC5" w:rsidRPr="009744E8" w:rsidRDefault="003C4CC5" w:rsidP="00573951">
            <w:pPr>
              <w:pStyle w:val="Default"/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  <w:lang w:eastAsia="zh-CN"/>
              </w:rPr>
              <w:t>(</w:t>
            </w:r>
            <w:r w:rsidRPr="009744E8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  <w:lang w:eastAsia="zh-CN"/>
              </w:rPr>
              <w:t xml:space="preserve">Riportare, per ciascuna competenza target, i livelli di padronanza previsti (almeno 4) e i relativi </w:t>
            </w:r>
            <w:proofErr w:type="gramStart"/>
            <w:r w:rsidRPr="009744E8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  <w:lang w:eastAsia="zh-CN"/>
              </w:rPr>
              <w:t xml:space="preserve">descrittori 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  <w:lang w:eastAsia="zh-CN"/>
              </w:rPr>
              <w:t>)</w:t>
            </w:r>
            <w:proofErr w:type="gramEnd"/>
          </w:p>
          <w:p w:rsidR="003C4CC5" w:rsidRPr="00DC77F8" w:rsidRDefault="003C4CC5" w:rsidP="0057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65"/>
                <w:tab w:val="left" w:pos="907"/>
              </w:tabs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</w:p>
        </w:tc>
      </w:tr>
      <w:tr w:rsidR="003C4CC5" w:rsidRPr="00F3789D" w:rsidTr="00E233EF">
        <w:trPr>
          <w:trHeight w:val="544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CC5" w:rsidRPr="004638BF" w:rsidRDefault="003C4CC5" w:rsidP="0057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/>
                <w:sz w:val="22"/>
                <w:szCs w:val="22"/>
                <w:bdr w:val="nil"/>
              </w:rPr>
            </w:pPr>
            <w:r w:rsidRPr="004638BF">
              <w:rPr>
                <w:rFonts w:eastAsia="Arial Unicode MS"/>
                <w:b/>
                <w:sz w:val="22"/>
                <w:szCs w:val="22"/>
                <w:bdr w:val="nil"/>
              </w:rPr>
              <w:t>SCHEDA PER GLI STUDENTI</w:t>
            </w:r>
          </w:p>
        </w:tc>
        <w:tc>
          <w:tcPr>
            <w:tcW w:w="6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CC5" w:rsidRDefault="003C4CC5" w:rsidP="0057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65"/>
                <w:tab w:val="left" w:pos="907"/>
              </w:tabs>
              <w:jc w:val="center"/>
              <w:rPr>
                <w:rFonts w:eastAsia="Arial Unicode MS"/>
                <w:i/>
                <w:iCs/>
                <w:sz w:val="20"/>
                <w:szCs w:val="20"/>
                <w:bdr w:val="nil"/>
              </w:rPr>
            </w:pPr>
            <w:r w:rsidRPr="008E0238">
              <w:rPr>
                <w:rFonts w:eastAsia="Arial Unicode MS"/>
                <w:i/>
                <w:iCs/>
                <w:sz w:val="20"/>
                <w:szCs w:val="20"/>
                <w:bdr w:val="nil"/>
              </w:rPr>
              <w:t>Da allegare</w:t>
            </w:r>
          </w:p>
          <w:p w:rsidR="003C4CC5" w:rsidRPr="004638BF" w:rsidRDefault="003C4CC5" w:rsidP="00573951">
            <w:pPr>
              <w:spacing w:before="72" w:line="264" w:lineRule="auto"/>
              <w:ind w:left="105"/>
              <w:jc w:val="both"/>
              <w:rPr>
                <w:i/>
                <w:iCs/>
                <w:color w:val="000000"/>
                <w:spacing w:val="-2"/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-2"/>
                <w:sz w:val="20"/>
                <w:szCs w:val="20"/>
              </w:rPr>
              <w:t>(</w:t>
            </w:r>
            <w:r w:rsidRPr="004638BF">
              <w:rPr>
                <w:i/>
                <w:iCs/>
                <w:color w:val="000000"/>
                <w:spacing w:val="-2"/>
                <w:sz w:val="20"/>
                <w:szCs w:val="20"/>
              </w:rPr>
              <w:t>Questa scheda è destinata allo studente e va acclusa all'</w:t>
            </w:r>
            <w:proofErr w:type="spellStart"/>
            <w:r w:rsidRPr="004638BF">
              <w:rPr>
                <w:i/>
                <w:iCs/>
                <w:color w:val="000000"/>
                <w:spacing w:val="-2"/>
                <w:sz w:val="20"/>
                <w:szCs w:val="20"/>
              </w:rPr>
              <w:t>UdA</w:t>
            </w:r>
            <w:proofErr w:type="spellEnd"/>
            <w:r w:rsidRPr="004638BF">
              <w:rPr>
                <w:i/>
                <w:iCs/>
                <w:color w:val="000000"/>
                <w:spacing w:val="-2"/>
                <w:sz w:val="20"/>
                <w:szCs w:val="20"/>
              </w:rPr>
              <w:t xml:space="preserve"> in quanto traduce in </w:t>
            </w:r>
            <w:r w:rsidRPr="004638BF">
              <w:rPr>
                <w:i/>
                <w:iCs/>
                <w:color w:val="000000"/>
                <w:sz w:val="20"/>
                <w:szCs w:val="20"/>
              </w:rPr>
              <w:t>modo semplice gli elementi chiave dell'</w:t>
            </w:r>
            <w:proofErr w:type="spellStart"/>
            <w:r w:rsidRPr="004638BF">
              <w:rPr>
                <w:i/>
                <w:iCs/>
                <w:color w:val="000000"/>
                <w:sz w:val="20"/>
                <w:szCs w:val="20"/>
              </w:rPr>
              <w:t>UdA</w:t>
            </w:r>
            <w:proofErr w:type="spellEnd"/>
            <w:r w:rsidRPr="004638BF">
              <w:rPr>
                <w:i/>
                <w:iCs/>
                <w:color w:val="000000"/>
                <w:sz w:val="20"/>
                <w:szCs w:val="20"/>
              </w:rPr>
              <w:t xml:space="preserve"> stessa:</w:t>
            </w:r>
          </w:p>
          <w:p w:rsidR="003C4CC5" w:rsidRPr="004638BF" w:rsidRDefault="003C4CC5" w:rsidP="003C4CC5">
            <w:pPr>
              <w:numPr>
                <w:ilvl w:val="0"/>
                <w:numId w:val="4"/>
              </w:numPr>
              <w:tabs>
                <w:tab w:val="clear" w:pos="144"/>
                <w:tab w:val="decimal" w:pos="216"/>
              </w:tabs>
              <w:ind w:left="74"/>
              <w:jc w:val="both"/>
              <w:rPr>
                <w:i/>
                <w:iCs/>
                <w:color w:val="000000"/>
                <w:spacing w:val="3"/>
                <w:sz w:val="20"/>
                <w:szCs w:val="20"/>
              </w:rPr>
            </w:pPr>
            <w:r w:rsidRPr="004638BF">
              <w:rPr>
                <w:i/>
                <w:iCs/>
                <w:color w:val="000000"/>
                <w:spacing w:val="3"/>
                <w:sz w:val="20"/>
                <w:szCs w:val="20"/>
              </w:rPr>
              <w:t>che cosa si chiede loro di fare</w:t>
            </w:r>
          </w:p>
          <w:p w:rsidR="003C4CC5" w:rsidRPr="004638BF" w:rsidRDefault="003C4CC5" w:rsidP="003C4CC5">
            <w:pPr>
              <w:numPr>
                <w:ilvl w:val="0"/>
                <w:numId w:val="4"/>
              </w:numPr>
              <w:tabs>
                <w:tab w:val="clear" w:pos="144"/>
                <w:tab w:val="decimal" w:pos="216"/>
              </w:tabs>
              <w:ind w:left="74"/>
              <w:jc w:val="both"/>
              <w:rPr>
                <w:i/>
                <w:iCs/>
                <w:color w:val="000000"/>
                <w:spacing w:val="3"/>
                <w:sz w:val="20"/>
                <w:szCs w:val="20"/>
              </w:rPr>
            </w:pPr>
            <w:r w:rsidRPr="004638BF">
              <w:rPr>
                <w:i/>
                <w:iCs/>
                <w:color w:val="000000"/>
                <w:spacing w:val="3"/>
                <w:sz w:val="20"/>
                <w:szCs w:val="20"/>
              </w:rPr>
              <w:t>con quali scopi e motivazioni</w:t>
            </w:r>
          </w:p>
          <w:p w:rsidR="003C4CC5" w:rsidRPr="004638BF" w:rsidRDefault="003C4CC5" w:rsidP="003C4CC5">
            <w:pPr>
              <w:numPr>
                <w:ilvl w:val="0"/>
                <w:numId w:val="4"/>
              </w:numPr>
              <w:tabs>
                <w:tab w:val="clear" w:pos="144"/>
                <w:tab w:val="decimal" w:pos="216"/>
              </w:tabs>
              <w:ind w:left="216" w:hanging="144"/>
              <w:jc w:val="both"/>
              <w:rPr>
                <w:i/>
                <w:iCs/>
                <w:color w:val="000000"/>
                <w:spacing w:val="2"/>
                <w:sz w:val="20"/>
                <w:szCs w:val="20"/>
              </w:rPr>
            </w:pPr>
            <w:r w:rsidRPr="004638BF">
              <w:rPr>
                <w:i/>
                <w:iCs/>
                <w:color w:val="000000"/>
                <w:spacing w:val="2"/>
                <w:sz w:val="20"/>
                <w:szCs w:val="20"/>
              </w:rPr>
              <w:t>con quali modalità (a livello individuale, di gruppo, collettivo, in aula,</w:t>
            </w:r>
            <w:r w:rsidRPr="008D61EF">
              <w:rPr>
                <w:i/>
                <w:iCs/>
                <w:color w:val="000000"/>
                <w:spacing w:val="2"/>
                <w:sz w:val="16"/>
              </w:rPr>
              <w:t xml:space="preserve"> </w:t>
            </w:r>
            <w:r w:rsidRPr="004638BF">
              <w:rPr>
                <w:i/>
                <w:iCs/>
                <w:color w:val="000000"/>
                <w:spacing w:val="1"/>
                <w:sz w:val="20"/>
                <w:szCs w:val="20"/>
              </w:rPr>
              <w:t>laboratorio, extra scuola ecc)</w:t>
            </w:r>
          </w:p>
          <w:p w:rsidR="003C4CC5" w:rsidRPr="004638BF" w:rsidRDefault="003C4CC5" w:rsidP="003C4CC5">
            <w:pPr>
              <w:numPr>
                <w:ilvl w:val="0"/>
                <w:numId w:val="4"/>
              </w:numPr>
              <w:tabs>
                <w:tab w:val="clear" w:pos="144"/>
                <w:tab w:val="decimal" w:pos="216"/>
              </w:tabs>
              <w:ind w:left="216" w:hanging="144"/>
              <w:rPr>
                <w:i/>
                <w:iCs/>
                <w:color w:val="000000"/>
                <w:spacing w:val="3"/>
                <w:sz w:val="20"/>
                <w:szCs w:val="20"/>
              </w:rPr>
            </w:pPr>
            <w:r w:rsidRPr="004638BF">
              <w:rPr>
                <w:i/>
                <w:iCs/>
                <w:color w:val="000000"/>
                <w:spacing w:val="3"/>
                <w:sz w:val="20"/>
                <w:szCs w:val="20"/>
              </w:rPr>
              <w:t>per realizzare quali prodotti</w:t>
            </w:r>
          </w:p>
          <w:p w:rsidR="003C4CC5" w:rsidRPr="004638BF" w:rsidRDefault="003C4CC5" w:rsidP="003C4CC5">
            <w:pPr>
              <w:numPr>
                <w:ilvl w:val="0"/>
                <w:numId w:val="4"/>
              </w:numPr>
              <w:tabs>
                <w:tab w:val="clear" w:pos="144"/>
                <w:tab w:val="decimal" w:pos="216"/>
              </w:tabs>
              <w:ind w:left="216" w:hanging="144"/>
              <w:rPr>
                <w:i/>
                <w:iCs/>
                <w:color w:val="000000"/>
                <w:spacing w:val="6"/>
                <w:sz w:val="20"/>
                <w:szCs w:val="20"/>
              </w:rPr>
            </w:pPr>
            <w:r w:rsidRPr="004638BF">
              <w:rPr>
                <w:i/>
                <w:iCs/>
                <w:color w:val="000000"/>
                <w:spacing w:val="6"/>
                <w:sz w:val="20"/>
                <w:szCs w:val="20"/>
              </w:rPr>
              <w:t>in quanto tempo</w:t>
            </w:r>
          </w:p>
          <w:p w:rsidR="003C4CC5" w:rsidRPr="004638BF" w:rsidRDefault="003C4CC5" w:rsidP="003C4CC5">
            <w:pPr>
              <w:numPr>
                <w:ilvl w:val="0"/>
                <w:numId w:val="4"/>
              </w:numPr>
              <w:tabs>
                <w:tab w:val="clear" w:pos="144"/>
                <w:tab w:val="decimal" w:pos="216"/>
              </w:tabs>
              <w:ind w:left="216" w:hanging="144"/>
              <w:rPr>
                <w:i/>
                <w:iCs/>
                <w:color w:val="000000"/>
                <w:spacing w:val="6"/>
                <w:sz w:val="16"/>
              </w:rPr>
            </w:pPr>
            <w:r w:rsidRPr="004638BF">
              <w:rPr>
                <w:i/>
                <w:iCs/>
                <w:color w:val="000000"/>
                <w:spacing w:val="1"/>
                <w:sz w:val="20"/>
                <w:szCs w:val="20"/>
              </w:rPr>
              <w:t>con quali risorse a disposizione (tecniche, logistiche, documentali ecc.</w:t>
            </w:r>
            <w:r w:rsidRPr="004638BF">
              <w:rPr>
                <w:color w:val="000000"/>
                <w:spacing w:val="1"/>
                <w:sz w:val="20"/>
                <w:szCs w:val="20"/>
              </w:rPr>
              <w:t>)</w:t>
            </w:r>
          </w:p>
          <w:p w:rsidR="003C4CC5" w:rsidRPr="004638BF" w:rsidRDefault="003C4CC5" w:rsidP="003C4CC5">
            <w:pPr>
              <w:numPr>
                <w:ilvl w:val="0"/>
                <w:numId w:val="4"/>
              </w:numPr>
              <w:tabs>
                <w:tab w:val="clear" w:pos="144"/>
                <w:tab w:val="decimal" w:pos="216"/>
              </w:tabs>
              <w:ind w:left="216" w:hanging="144"/>
              <w:rPr>
                <w:i/>
                <w:iCs/>
                <w:color w:val="000000"/>
                <w:spacing w:val="6"/>
                <w:sz w:val="16"/>
              </w:rPr>
            </w:pPr>
            <w:r>
              <w:rPr>
                <w:i/>
                <w:iCs/>
                <w:color w:val="000000"/>
                <w:spacing w:val="1"/>
                <w:sz w:val="20"/>
                <w:szCs w:val="20"/>
              </w:rPr>
              <w:t>criteri di valutazione</w:t>
            </w:r>
          </w:p>
          <w:p w:rsidR="003C4CC5" w:rsidRPr="004638BF" w:rsidRDefault="003C4CC5" w:rsidP="003C4CC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44"/>
                <w:tab w:val="decimal" w:pos="216"/>
              </w:tabs>
              <w:ind w:left="216" w:hanging="144"/>
              <w:rPr>
                <w:i/>
                <w:iCs/>
                <w:color w:val="000000"/>
                <w:spacing w:val="1"/>
                <w:sz w:val="20"/>
                <w:szCs w:val="20"/>
              </w:rPr>
            </w:pPr>
            <w:r w:rsidRPr="004638BF">
              <w:rPr>
                <w:i/>
                <w:iCs/>
                <w:color w:val="000000"/>
                <w:spacing w:val="1"/>
                <w:sz w:val="20"/>
                <w:szCs w:val="20"/>
              </w:rPr>
              <w:t xml:space="preserve">Peso della </w:t>
            </w:r>
            <w:proofErr w:type="spellStart"/>
            <w:r w:rsidRPr="004638BF">
              <w:rPr>
                <w:i/>
                <w:iCs/>
                <w:color w:val="000000"/>
                <w:spacing w:val="1"/>
                <w:sz w:val="20"/>
                <w:szCs w:val="20"/>
              </w:rPr>
              <w:t>Uda</w:t>
            </w:r>
            <w:proofErr w:type="spellEnd"/>
            <w:r w:rsidRPr="004638BF">
              <w:rPr>
                <w:i/>
                <w:iCs/>
                <w:color w:val="000000"/>
                <w:spacing w:val="1"/>
                <w:sz w:val="20"/>
                <w:szCs w:val="20"/>
              </w:rPr>
              <w:t xml:space="preserve"> in termini di voti in riferimento agli assi culturali ed alle disciplin</w:t>
            </w:r>
            <w:r>
              <w:rPr>
                <w:i/>
                <w:iCs/>
                <w:color w:val="000000"/>
                <w:spacing w:val="1"/>
                <w:sz w:val="20"/>
                <w:szCs w:val="20"/>
              </w:rPr>
              <w:t>e</w:t>
            </w:r>
            <w:r w:rsidRPr="004638BF">
              <w:rPr>
                <w:i/>
                <w:iCs/>
                <w:color w:val="000000"/>
                <w:spacing w:val="1"/>
                <w:sz w:val="20"/>
                <w:szCs w:val="20"/>
              </w:rPr>
              <w:t xml:space="preserve"> </w:t>
            </w:r>
          </w:p>
          <w:p w:rsidR="003C4CC5" w:rsidRPr="008D61EF" w:rsidRDefault="003C4CC5" w:rsidP="00573951">
            <w:pPr>
              <w:tabs>
                <w:tab w:val="decimal" w:pos="216"/>
              </w:tabs>
              <w:ind w:left="216"/>
              <w:rPr>
                <w:i/>
                <w:iCs/>
                <w:color w:val="000000"/>
                <w:spacing w:val="6"/>
                <w:sz w:val="16"/>
              </w:rPr>
            </w:pPr>
          </w:p>
        </w:tc>
      </w:tr>
    </w:tbl>
    <w:p w:rsidR="003C4CC5" w:rsidRDefault="003C4CC5">
      <w:pPr>
        <w:rPr>
          <w:rFonts w:ascii="Arial" w:hAnsi="Arial" w:cs="Arial"/>
          <w:sz w:val="14"/>
          <w:szCs w:val="14"/>
        </w:rPr>
      </w:pPr>
    </w:p>
    <w:sectPr w:rsidR="003C4CC5" w:rsidSect="001D01CF">
      <w:pgSz w:w="11906" w:h="16838"/>
      <w:pgMar w:top="765" w:right="991" w:bottom="1134" w:left="993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CA0" w:rsidRDefault="00905CA0">
      <w:r>
        <w:separator/>
      </w:r>
    </w:p>
  </w:endnote>
  <w:endnote w:type="continuationSeparator" w:id="0">
    <w:p w:rsidR="00905CA0" w:rsidRDefault="00905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CA0" w:rsidRDefault="00905CA0">
      <w:r>
        <w:separator/>
      </w:r>
    </w:p>
  </w:footnote>
  <w:footnote w:type="continuationSeparator" w:id="0">
    <w:p w:rsidR="00905CA0" w:rsidRDefault="00905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B30A9"/>
    <w:multiLevelType w:val="multilevel"/>
    <w:tmpl w:val="08BC7BD4"/>
    <w:lvl w:ilvl="0">
      <w:start w:val="1"/>
      <w:numFmt w:val="none"/>
      <w:pStyle w:val="Titolo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0E64015"/>
    <w:multiLevelType w:val="hybridMultilevel"/>
    <w:tmpl w:val="10E22B1A"/>
    <w:lvl w:ilvl="0" w:tplc="16447000">
      <w:start w:val="5"/>
      <w:numFmt w:val="bullet"/>
      <w:lvlText w:val="-"/>
      <w:lvlJc w:val="left"/>
      <w:pPr>
        <w:ind w:left="825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38E312CD"/>
    <w:multiLevelType w:val="multilevel"/>
    <w:tmpl w:val="D1D6967C"/>
    <w:lvl w:ilvl="0">
      <w:start w:val="1"/>
      <w:numFmt w:val="bullet"/>
      <w:lvlText w:val="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00000"/>
        <w:spacing w:val="3"/>
        <w:w w:val="100"/>
        <w:sz w:val="16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3D36D7"/>
    <w:multiLevelType w:val="hybridMultilevel"/>
    <w:tmpl w:val="22A68564"/>
    <w:lvl w:ilvl="0" w:tplc="79648A74">
      <w:start w:val="1"/>
      <w:numFmt w:val="lowerLetter"/>
      <w:lvlText w:val="%1)"/>
      <w:lvlJc w:val="left"/>
      <w:pPr>
        <w:ind w:left="468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188" w:hanging="360"/>
      </w:pPr>
    </w:lvl>
    <w:lvl w:ilvl="2" w:tplc="0410001B" w:tentative="1">
      <w:start w:val="1"/>
      <w:numFmt w:val="lowerRoman"/>
      <w:lvlText w:val="%3."/>
      <w:lvlJc w:val="right"/>
      <w:pPr>
        <w:ind w:left="1908" w:hanging="180"/>
      </w:pPr>
    </w:lvl>
    <w:lvl w:ilvl="3" w:tplc="0410000F" w:tentative="1">
      <w:start w:val="1"/>
      <w:numFmt w:val="decimal"/>
      <w:lvlText w:val="%4."/>
      <w:lvlJc w:val="left"/>
      <w:pPr>
        <w:ind w:left="2628" w:hanging="360"/>
      </w:pPr>
    </w:lvl>
    <w:lvl w:ilvl="4" w:tplc="04100019" w:tentative="1">
      <w:start w:val="1"/>
      <w:numFmt w:val="lowerLetter"/>
      <w:lvlText w:val="%5."/>
      <w:lvlJc w:val="left"/>
      <w:pPr>
        <w:ind w:left="3348" w:hanging="360"/>
      </w:pPr>
    </w:lvl>
    <w:lvl w:ilvl="5" w:tplc="0410001B" w:tentative="1">
      <w:start w:val="1"/>
      <w:numFmt w:val="lowerRoman"/>
      <w:lvlText w:val="%6."/>
      <w:lvlJc w:val="right"/>
      <w:pPr>
        <w:ind w:left="4068" w:hanging="180"/>
      </w:pPr>
    </w:lvl>
    <w:lvl w:ilvl="6" w:tplc="0410000F" w:tentative="1">
      <w:start w:val="1"/>
      <w:numFmt w:val="decimal"/>
      <w:lvlText w:val="%7."/>
      <w:lvlJc w:val="left"/>
      <w:pPr>
        <w:ind w:left="4788" w:hanging="360"/>
      </w:pPr>
    </w:lvl>
    <w:lvl w:ilvl="7" w:tplc="04100019" w:tentative="1">
      <w:start w:val="1"/>
      <w:numFmt w:val="lowerLetter"/>
      <w:lvlText w:val="%8."/>
      <w:lvlJc w:val="left"/>
      <w:pPr>
        <w:ind w:left="5508" w:hanging="360"/>
      </w:pPr>
    </w:lvl>
    <w:lvl w:ilvl="8" w:tplc="0410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6AFB7C68"/>
    <w:multiLevelType w:val="hybridMultilevel"/>
    <w:tmpl w:val="9D125C8E"/>
    <w:lvl w:ilvl="0" w:tplc="0D4A0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0F6"/>
    <w:rsid w:val="000037F0"/>
    <w:rsid w:val="00004C9E"/>
    <w:rsid w:val="00072D75"/>
    <w:rsid w:val="00075F29"/>
    <w:rsid w:val="001336A5"/>
    <w:rsid w:val="001419AF"/>
    <w:rsid w:val="001821FD"/>
    <w:rsid w:val="001D01CF"/>
    <w:rsid w:val="002677F5"/>
    <w:rsid w:val="002C54BF"/>
    <w:rsid w:val="003C4CC5"/>
    <w:rsid w:val="003F5884"/>
    <w:rsid w:val="0040467A"/>
    <w:rsid w:val="00503D53"/>
    <w:rsid w:val="005328E8"/>
    <w:rsid w:val="005E6E48"/>
    <w:rsid w:val="00665796"/>
    <w:rsid w:val="006917C8"/>
    <w:rsid w:val="007710B5"/>
    <w:rsid w:val="00851122"/>
    <w:rsid w:val="00905CA0"/>
    <w:rsid w:val="00A965FD"/>
    <w:rsid w:val="00AE30F6"/>
    <w:rsid w:val="00C66221"/>
    <w:rsid w:val="00D879C0"/>
    <w:rsid w:val="00E233EF"/>
    <w:rsid w:val="00E24D07"/>
    <w:rsid w:val="00E456AA"/>
    <w:rsid w:val="00EF4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87F6B"/>
  <w15:docId w15:val="{29FF1B7F-DEE9-4534-AC47-0F5980E1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D01CF"/>
    <w:rPr>
      <w:sz w:val="24"/>
      <w:szCs w:val="24"/>
    </w:rPr>
  </w:style>
  <w:style w:type="paragraph" w:styleId="Titolo1">
    <w:name w:val="heading 1"/>
    <w:basedOn w:val="Normale"/>
    <w:next w:val="Normale"/>
    <w:qFormat/>
    <w:rsid w:val="001D01CF"/>
    <w:pPr>
      <w:keepNext/>
      <w:numPr>
        <w:numId w:val="1"/>
      </w:numPr>
      <w:suppressAutoHyphens/>
      <w:outlineLvl w:val="0"/>
    </w:pPr>
    <w:rPr>
      <w:rFonts w:ascii="Arial" w:hAnsi="Arial" w:cs="Arial"/>
      <w:kern w:val="2"/>
      <w:lang w:eastAsia="zh-CN"/>
    </w:rPr>
  </w:style>
  <w:style w:type="paragraph" w:styleId="Titolo2">
    <w:name w:val="heading 2"/>
    <w:basedOn w:val="Normale"/>
    <w:next w:val="Normale"/>
    <w:qFormat/>
    <w:rsid w:val="001D01C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qFormat/>
    <w:rsid w:val="001D01CF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F588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qFormat/>
    <w:rsid w:val="001D01CF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paragraph" w:styleId="Titolo8">
    <w:name w:val="heading 8"/>
    <w:basedOn w:val="Normale"/>
    <w:next w:val="Normale"/>
    <w:qFormat/>
    <w:rsid w:val="001D01CF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1D01CF"/>
    <w:rPr>
      <w:color w:val="0000FF"/>
      <w:u w:val="single"/>
    </w:rPr>
  </w:style>
  <w:style w:type="character" w:customStyle="1" w:styleId="CorpotestoCarattere">
    <w:name w:val="Corpo testo Carattere"/>
    <w:qFormat/>
    <w:rsid w:val="001D01CF"/>
    <w:rPr>
      <w:sz w:val="24"/>
      <w:szCs w:val="24"/>
      <w:lang w:eastAsia="zh-CN"/>
    </w:rPr>
  </w:style>
  <w:style w:type="character" w:customStyle="1" w:styleId="Corpodeltesto3Carattere">
    <w:name w:val="Corpo del testo 3 Carattere"/>
    <w:qFormat/>
    <w:rsid w:val="001D01CF"/>
    <w:rPr>
      <w:sz w:val="16"/>
      <w:szCs w:val="16"/>
    </w:rPr>
  </w:style>
  <w:style w:type="character" w:customStyle="1" w:styleId="TitoloCarattere">
    <w:name w:val="Titolo Carattere"/>
    <w:qFormat/>
    <w:rsid w:val="001D01CF"/>
    <w:rPr>
      <w:rFonts w:ascii="Tahoma" w:hAnsi="Tahoma" w:cs="Tahoma"/>
      <w:sz w:val="32"/>
      <w:szCs w:val="24"/>
    </w:rPr>
  </w:style>
  <w:style w:type="character" w:styleId="Numeropagina">
    <w:name w:val="page number"/>
    <w:qFormat/>
    <w:rsid w:val="001D01CF"/>
  </w:style>
  <w:style w:type="character" w:customStyle="1" w:styleId="TestofumettoCarattere">
    <w:name w:val="Testo fumetto Carattere"/>
    <w:qFormat/>
    <w:rsid w:val="001D01CF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basedOn w:val="Carpredefinitoparagrafo"/>
    <w:qFormat/>
    <w:rsid w:val="001D01CF"/>
    <w:rPr>
      <w:sz w:val="24"/>
      <w:szCs w:val="24"/>
    </w:rPr>
  </w:style>
  <w:style w:type="character" w:customStyle="1" w:styleId="Enfasi">
    <w:name w:val="Enfasi"/>
    <w:basedOn w:val="Carpredefinitoparagrafo"/>
    <w:qFormat/>
    <w:rsid w:val="001D01CF"/>
    <w:rPr>
      <w:i/>
      <w:iCs w:val="0"/>
    </w:rPr>
  </w:style>
  <w:style w:type="character" w:customStyle="1" w:styleId="pubnote">
    <w:name w:val="pub_note"/>
    <w:basedOn w:val="Carpredefinitoparagrafo"/>
    <w:qFormat/>
    <w:rsid w:val="001D01CF"/>
  </w:style>
  <w:style w:type="character" w:styleId="Enfasigrassetto">
    <w:name w:val="Strong"/>
    <w:basedOn w:val="Carpredefinitoparagrafo"/>
    <w:qFormat/>
    <w:rsid w:val="001D01CF"/>
    <w:rPr>
      <w:b/>
      <w:bCs/>
    </w:rPr>
  </w:style>
  <w:style w:type="character" w:customStyle="1" w:styleId="dettaglioattotesto">
    <w:name w:val="dettaglio_atto_testo"/>
    <w:basedOn w:val="Carpredefinitoparagrafo"/>
    <w:qFormat/>
    <w:rsid w:val="001D01CF"/>
  </w:style>
  <w:style w:type="character" w:customStyle="1" w:styleId="Titolo2Carattere">
    <w:name w:val="Titolo 2 Carattere"/>
    <w:basedOn w:val="Carpredefinitoparagrafo"/>
    <w:qFormat/>
    <w:rsid w:val="001D01CF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itolo4Carattere">
    <w:name w:val="Titolo 4 Carattere"/>
    <w:basedOn w:val="Carpredefinitoparagrafo"/>
    <w:qFormat/>
    <w:rsid w:val="001D01CF"/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character" w:customStyle="1" w:styleId="Titolo7Carattere">
    <w:name w:val="Titolo 7 Carattere"/>
    <w:basedOn w:val="Carpredefinitoparagrafo"/>
    <w:qFormat/>
    <w:rsid w:val="001D01CF"/>
    <w:rPr>
      <w:rFonts w:ascii="Calibri Light" w:eastAsia="Times New Roman" w:hAnsi="Calibri Light" w:cs="Times New Roman"/>
      <w:i/>
      <w:iCs/>
      <w:color w:val="1F4D78"/>
      <w:sz w:val="24"/>
      <w:szCs w:val="24"/>
    </w:rPr>
  </w:style>
  <w:style w:type="character" w:customStyle="1" w:styleId="Titolo8Carattere">
    <w:name w:val="Titolo 8 Carattere"/>
    <w:basedOn w:val="Carpredefinitoparagrafo"/>
    <w:qFormat/>
    <w:rsid w:val="001D01C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ListLabel1">
    <w:name w:val="ListLabel 1"/>
    <w:qFormat/>
    <w:rsid w:val="001D01CF"/>
    <w:rPr>
      <w:rFonts w:cs="Courier New"/>
    </w:rPr>
  </w:style>
  <w:style w:type="character" w:customStyle="1" w:styleId="ListLabel2">
    <w:name w:val="ListLabel 2"/>
    <w:qFormat/>
    <w:rsid w:val="001D01CF"/>
    <w:rPr>
      <w:rFonts w:cs="Courier New"/>
    </w:rPr>
  </w:style>
  <w:style w:type="character" w:customStyle="1" w:styleId="ListLabel3">
    <w:name w:val="ListLabel 3"/>
    <w:qFormat/>
    <w:rsid w:val="001D01CF"/>
    <w:rPr>
      <w:rFonts w:cs="Courier New"/>
    </w:rPr>
  </w:style>
  <w:style w:type="character" w:customStyle="1" w:styleId="ListLabel4">
    <w:name w:val="ListLabel 4"/>
    <w:qFormat/>
    <w:rsid w:val="001D01CF"/>
    <w:rPr>
      <w:rFonts w:cs="Courier New"/>
    </w:rPr>
  </w:style>
  <w:style w:type="character" w:customStyle="1" w:styleId="ListLabel5">
    <w:name w:val="ListLabel 5"/>
    <w:qFormat/>
    <w:rsid w:val="001D01CF"/>
    <w:rPr>
      <w:rFonts w:cs="Courier New"/>
    </w:rPr>
  </w:style>
  <w:style w:type="character" w:customStyle="1" w:styleId="ListLabel6">
    <w:name w:val="ListLabel 6"/>
    <w:qFormat/>
    <w:rsid w:val="001D01CF"/>
    <w:rPr>
      <w:rFonts w:cs="Courier New"/>
    </w:rPr>
  </w:style>
  <w:style w:type="character" w:customStyle="1" w:styleId="ListLabel7">
    <w:name w:val="ListLabel 7"/>
    <w:qFormat/>
    <w:rsid w:val="001D01CF"/>
    <w:rPr>
      <w:rFonts w:cs="Courier New"/>
    </w:rPr>
  </w:style>
  <w:style w:type="character" w:customStyle="1" w:styleId="ListLabel8">
    <w:name w:val="ListLabel 8"/>
    <w:qFormat/>
    <w:rsid w:val="001D01CF"/>
    <w:rPr>
      <w:rFonts w:cs="Courier New"/>
    </w:rPr>
  </w:style>
  <w:style w:type="character" w:customStyle="1" w:styleId="ListLabel9">
    <w:name w:val="ListLabel 9"/>
    <w:qFormat/>
    <w:rsid w:val="001D01CF"/>
    <w:rPr>
      <w:rFonts w:cs="Courier New"/>
    </w:rPr>
  </w:style>
  <w:style w:type="character" w:customStyle="1" w:styleId="ListLabel10">
    <w:name w:val="ListLabel 10"/>
    <w:qFormat/>
    <w:rsid w:val="001D01CF"/>
    <w:rPr>
      <w:rFonts w:cs="Courier New"/>
    </w:rPr>
  </w:style>
  <w:style w:type="character" w:customStyle="1" w:styleId="ListLabel11">
    <w:name w:val="ListLabel 11"/>
    <w:qFormat/>
    <w:rsid w:val="001D01CF"/>
    <w:rPr>
      <w:rFonts w:cs="Wingdings"/>
    </w:rPr>
  </w:style>
  <w:style w:type="character" w:customStyle="1" w:styleId="ListLabel12">
    <w:name w:val="ListLabel 12"/>
    <w:qFormat/>
    <w:rsid w:val="001D01CF"/>
    <w:rPr>
      <w:rFonts w:cs="Symbol"/>
    </w:rPr>
  </w:style>
  <w:style w:type="character" w:customStyle="1" w:styleId="ListLabel13">
    <w:name w:val="ListLabel 13"/>
    <w:qFormat/>
    <w:rsid w:val="001D01CF"/>
    <w:rPr>
      <w:rFonts w:cs="Courier New"/>
    </w:rPr>
  </w:style>
  <w:style w:type="character" w:customStyle="1" w:styleId="ListLabel14">
    <w:name w:val="ListLabel 14"/>
    <w:qFormat/>
    <w:rsid w:val="001D01CF"/>
    <w:rPr>
      <w:rFonts w:cs="Wingdings"/>
    </w:rPr>
  </w:style>
  <w:style w:type="character" w:customStyle="1" w:styleId="ListLabel15">
    <w:name w:val="ListLabel 15"/>
    <w:qFormat/>
    <w:rsid w:val="001D01CF"/>
    <w:rPr>
      <w:rFonts w:cs="Symbol"/>
    </w:rPr>
  </w:style>
  <w:style w:type="character" w:customStyle="1" w:styleId="ListLabel16">
    <w:name w:val="ListLabel 16"/>
    <w:qFormat/>
    <w:rsid w:val="001D01CF"/>
    <w:rPr>
      <w:rFonts w:cs="Courier New"/>
    </w:rPr>
  </w:style>
  <w:style w:type="character" w:customStyle="1" w:styleId="ListLabel17">
    <w:name w:val="ListLabel 17"/>
    <w:qFormat/>
    <w:rsid w:val="001D01CF"/>
    <w:rPr>
      <w:rFonts w:cs="Wingdings"/>
    </w:rPr>
  </w:style>
  <w:style w:type="character" w:customStyle="1" w:styleId="ListLabel18">
    <w:name w:val="ListLabel 18"/>
    <w:qFormat/>
    <w:rsid w:val="001D01CF"/>
    <w:rPr>
      <w:rFonts w:cs="Courier New"/>
    </w:rPr>
  </w:style>
  <w:style w:type="character" w:customStyle="1" w:styleId="ListLabel19">
    <w:name w:val="ListLabel 19"/>
    <w:qFormat/>
    <w:rsid w:val="001D01CF"/>
    <w:rPr>
      <w:rFonts w:cs="Courier New"/>
    </w:rPr>
  </w:style>
  <w:style w:type="character" w:customStyle="1" w:styleId="ListLabel20">
    <w:name w:val="ListLabel 20"/>
    <w:qFormat/>
    <w:rsid w:val="001D01CF"/>
    <w:rPr>
      <w:rFonts w:cs="Courier New"/>
    </w:rPr>
  </w:style>
  <w:style w:type="character" w:customStyle="1" w:styleId="ListLabel21">
    <w:name w:val="ListLabel 21"/>
    <w:qFormat/>
    <w:rsid w:val="001D01CF"/>
    <w:rPr>
      <w:rFonts w:cs="Courier New"/>
    </w:rPr>
  </w:style>
  <w:style w:type="character" w:customStyle="1" w:styleId="ListLabel22">
    <w:name w:val="ListLabel 22"/>
    <w:qFormat/>
    <w:rsid w:val="001D01CF"/>
    <w:rPr>
      <w:rFonts w:cs="Courier New"/>
    </w:rPr>
  </w:style>
  <w:style w:type="character" w:customStyle="1" w:styleId="ListLabel23">
    <w:name w:val="ListLabel 23"/>
    <w:qFormat/>
    <w:rsid w:val="001D01CF"/>
    <w:rPr>
      <w:rFonts w:eastAsia="Times New Roman" w:cs="Times New Roman"/>
    </w:rPr>
  </w:style>
  <w:style w:type="character" w:customStyle="1" w:styleId="ListLabel24">
    <w:name w:val="ListLabel 24"/>
    <w:qFormat/>
    <w:rsid w:val="001D01CF"/>
    <w:rPr>
      <w:rFonts w:cs="Courier New"/>
    </w:rPr>
  </w:style>
  <w:style w:type="character" w:customStyle="1" w:styleId="ListLabel25">
    <w:name w:val="ListLabel 25"/>
    <w:qFormat/>
    <w:rsid w:val="001D01CF"/>
    <w:rPr>
      <w:rFonts w:cs="Courier New"/>
    </w:rPr>
  </w:style>
  <w:style w:type="character" w:customStyle="1" w:styleId="ListLabel26">
    <w:name w:val="ListLabel 26"/>
    <w:qFormat/>
    <w:rsid w:val="001D01CF"/>
    <w:rPr>
      <w:rFonts w:cs="Courier New"/>
    </w:rPr>
  </w:style>
  <w:style w:type="character" w:customStyle="1" w:styleId="ListLabel27">
    <w:name w:val="ListLabel 27"/>
    <w:qFormat/>
    <w:rsid w:val="001D01CF"/>
    <w:rPr>
      <w:rFonts w:cs="Courier New"/>
    </w:rPr>
  </w:style>
  <w:style w:type="character" w:customStyle="1" w:styleId="ListLabel28">
    <w:name w:val="ListLabel 28"/>
    <w:qFormat/>
    <w:rsid w:val="001D01CF"/>
    <w:rPr>
      <w:rFonts w:cs="Courier New"/>
    </w:rPr>
  </w:style>
  <w:style w:type="paragraph" w:styleId="Titolo">
    <w:name w:val="Title"/>
    <w:basedOn w:val="Normale"/>
    <w:next w:val="Corpotesto"/>
    <w:qFormat/>
    <w:rsid w:val="001D01CF"/>
    <w:pPr>
      <w:jc w:val="center"/>
    </w:pPr>
    <w:rPr>
      <w:rFonts w:ascii="Tahoma" w:hAnsi="Tahoma" w:cs="Tahoma"/>
      <w:sz w:val="32"/>
    </w:rPr>
  </w:style>
  <w:style w:type="paragraph" w:styleId="Corpotesto">
    <w:name w:val="Body Text"/>
    <w:basedOn w:val="Normale"/>
    <w:rsid w:val="001D01CF"/>
    <w:pPr>
      <w:suppressAutoHyphens/>
      <w:spacing w:after="120"/>
    </w:pPr>
    <w:rPr>
      <w:lang w:eastAsia="zh-CN"/>
    </w:rPr>
  </w:style>
  <w:style w:type="paragraph" w:styleId="Elenco">
    <w:name w:val="List"/>
    <w:basedOn w:val="Corpotesto"/>
    <w:rsid w:val="001D01CF"/>
    <w:rPr>
      <w:rFonts w:cs="Arial Unicode MS"/>
    </w:rPr>
  </w:style>
  <w:style w:type="paragraph" w:styleId="Didascalia">
    <w:name w:val="caption"/>
    <w:basedOn w:val="Normale"/>
    <w:next w:val="Normale"/>
    <w:qFormat/>
    <w:rsid w:val="001D01CF"/>
    <w:pPr>
      <w:suppressAutoHyphens/>
      <w:ind w:firstLine="708"/>
      <w:jc w:val="center"/>
    </w:pPr>
    <w:rPr>
      <w:rFonts w:ascii="Verdana" w:hAnsi="Verdana"/>
      <w:b/>
      <w:spacing w:val="26"/>
      <w:kern w:val="2"/>
      <w:sz w:val="22"/>
      <w:szCs w:val="22"/>
      <w:lang w:eastAsia="zh-CN"/>
    </w:rPr>
  </w:style>
  <w:style w:type="paragraph" w:customStyle="1" w:styleId="Indice">
    <w:name w:val="Indice"/>
    <w:basedOn w:val="Normale"/>
    <w:qFormat/>
    <w:rsid w:val="001D01CF"/>
    <w:pPr>
      <w:suppressLineNumbers/>
    </w:pPr>
    <w:rPr>
      <w:rFonts w:cs="Arial Unicode MS"/>
    </w:rPr>
  </w:style>
  <w:style w:type="paragraph" w:styleId="NormaleWeb">
    <w:name w:val="Normal (Web)"/>
    <w:basedOn w:val="Normale"/>
    <w:qFormat/>
    <w:rsid w:val="001D01CF"/>
    <w:pPr>
      <w:spacing w:before="280" w:after="280"/>
    </w:pPr>
  </w:style>
  <w:style w:type="paragraph" w:styleId="Intestazione">
    <w:name w:val="header"/>
    <w:basedOn w:val="Normale"/>
    <w:rsid w:val="001D01C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D01CF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qFormat/>
    <w:rsid w:val="001D01CF"/>
    <w:pPr>
      <w:spacing w:after="120"/>
    </w:pPr>
    <w:rPr>
      <w:sz w:val="16"/>
      <w:szCs w:val="16"/>
    </w:rPr>
  </w:style>
  <w:style w:type="paragraph" w:styleId="Testofumetto">
    <w:name w:val="Balloon Text"/>
    <w:basedOn w:val="Normale"/>
    <w:qFormat/>
    <w:rsid w:val="001D01C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D01CF"/>
    <w:pPr>
      <w:ind w:left="720"/>
      <w:contextualSpacing/>
    </w:pPr>
  </w:style>
  <w:style w:type="paragraph" w:customStyle="1" w:styleId="Default">
    <w:name w:val="Default"/>
    <w:qFormat/>
    <w:rsid w:val="001D01CF"/>
    <w:rPr>
      <w:rFonts w:ascii="Verdana" w:hAnsi="Verdana" w:cs="Verdana"/>
      <w:color w:val="000000"/>
      <w:sz w:val="24"/>
      <w:szCs w:val="24"/>
    </w:rPr>
  </w:style>
  <w:style w:type="paragraph" w:customStyle="1" w:styleId="Contenutotabella">
    <w:name w:val="Contenuto tabella"/>
    <w:basedOn w:val="Normale"/>
    <w:qFormat/>
    <w:rsid w:val="001D01CF"/>
    <w:pPr>
      <w:suppressLineNumbers/>
    </w:pPr>
  </w:style>
  <w:style w:type="paragraph" w:customStyle="1" w:styleId="Titolotabella">
    <w:name w:val="Titolo tabella"/>
    <w:basedOn w:val="Contenutotabella"/>
    <w:qFormat/>
    <w:rsid w:val="001D01CF"/>
    <w:pPr>
      <w:jc w:val="center"/>
    </w:pPr>
    <w:rPr>
      <w:b/>
      <w:bCs/>
    </w:rPr>
  </w:style>
  <w:style w:type="paragraph" w:customStyle="1" w:styleId="Normale0">
    <w:name w:val="[Normale]"/>
    <w:qFormat/>
    <w:rsid w:val="001D01CF"/>
    <w:rPr>
      <w:rFonts w:ascii="Arial" w:hAnsi="Arial" w:cs="Arial"/>
      <w:sz w:val="24"/>
      <w:szCs w:val="24"/>
    </w:rPr>
  </w:style>
  <w:style w:type="paragraph" w:customStyle="1" w:styleId="Textbody">
    <w:name w:val="Text body"/>
    <w:basedOn w:val="Normale"/>
    <w:qFormat/>
    <w:rsid w:val="001D01CF"/>
    <w:pPr>
      <w:suppressAutoHyphens/>
      <w:spacing w:after="140" w:line="288" w:lineRule="auto"/>
    </w:pPr>
    <w:rPr>
      <w:rFonts w:ascii="Liberation Serif" w:eastAsia="SimSun" w:hAnsi="Liberation Serif" w:cs="Mangal"/>
      <w:kern w:val="2"/>
      <w:lang w:eastAsia="zh-CN" w:bidi="hi-IN"/>
    </w:rPr>
  </w:style>
  <w:style w:type="paragraph" w:styleId="Nessunaspaziatura">
    <w:name w:val="No Spacing"/>
    <w:qFormat/>
    <w:rsid w:val="001D01CF"/>
    <w:rPr>
      <w:sz w:val="24"/>
      <w:szCs w:val="24"/>
    </w:rPr>
  </w:style>
  <w:style w:type="paragraph" w:customStyle="1" w:styleId="Standard">
    <w:name w:val="Standard"/>
    <w:qFormat/>
    <w:rsid w:val="001D01CF"/>
    <w:pPr>
      <w:widowControl w:val="0"/>
      <w:suppressAutoHyphens/>
    </w:pPr>
    <w:rPr>
      <w:rFonts w:eastAsia="Andale Sans UI" w:cs="Tahoma"/>
      <w:kern w:val="2"/>
      <w:sz w:val="24"/>
      <w:szCs w:val="24"/>
      <w:lang w:val="en-US" w:eastAsia="en-US" w:bidi="en-US"/>
    </w:rPr>
  </w:style>
  <w:style w:type="table" w:styleId="Grigliatabella">
    <w:name w:val="Table Grid"/>
    <w:basedOn w:val="Tabellanormale"/>
    <w:uiPriority w:val="59"/>
    <w:rsid w:val="001336A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F58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3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pavia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ipsia</dc:creator>
  <cp:lastModifiedBy>Valentino</cp:lastModifiedBy>
  <cp:revision>3</cp:revision>
  <cp:lastPrinted>2019-10-17T14:07:00Z</cp:lastPrinted>
  <dcterms:created xsi:type="dcterms:W3CDTF">2023-10-30T12:14:00Z</dcterms:created>
  <dcterms:modified xsi:type="dcterms:W3CDTF">2023-10-30T12:22:00Z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pavia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